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A8" w:rsidRDefault="00CC43A8" w:rsidP="00CC43A8">
      <w:pPr>
        <w:spacing w:after="200" w:line="276" w:lineRule="auto"/>
        <w:jc w:val="center"/>
        <w:rPr>
          <w:sz w:val="28"/>
          <w:szCs w:val="28"/>
        </w:rPr>
      </w:pPr>
    </w:p>
    <w:p w:rsidR="00CC43A8" w:rsidRDefault="00CC43A8" w:rsidP="00CC43A8">
      <w:pPr>
        <w:spacing w:after="200" w:line="276" w:lineRule="auto"/>
        <w:jc w:val="center"/>
        <w:rPr>
          <w:sz w:val="28"/>
          <w:szCs w:val="28"/>
        </w:rPr>
      </w:pPr>
    </w:p>
    <w:p w:rsidR="00CC43A8" w:rsidRDefault="00CC43A8" w:rsidP="00CC43A8">
      <w:pPr>
        <w:spacing w:after="200" w:line="276" w:lineRule="auto"/>
        <w:jc w:val="center"/>
        <w:rPr>
          <w:sz w:val="28"/>
          <w:szCs w:val="28"/>
        </w:rPr>
      </w:pPr>
    </w:p>
    <w:p w:rsidR="00CC43A8" w:rsidRDefault="00CC43A8" w:rsidP="00CC43A8">
      <w:pPr>
        <w:spacing w:after="200" w:line="276" w:lineRule="auto"/>
        <w:jc w:val="center"/>
        <w:rPr>
          <w:sz w:val="28"/>
          <w:szCs w:val="28"/>
        </w:rPr>
      </w:pPr>
    </w:p>
    <w:p w:rsidR="00CC43A8" w:rsidRDefault="00CC43A8" w:rsidP="00CC43A8">
      <w:pPr>
        <w:spacing w:after="200" w:line="276" w:lineRule="auto"/>
        <w:jc w:val="center"/>
        <w:rPr>
          <w:sz w:val="28"/>
          <w:szCs w:val="28"/>
        </w:rPr>
      </w:pPr>
    </w:p>
    <w:p w:rsidR="00CC43A8" w:rsidRDefault="00CC43A8" w:rsidP="00CC43A8">
      <w:pPr>
        <w:spacing w:after="200" w:line="276" w:lineRule="auto"/>
        <w:jc w:val="center"/>
        <w:rPr>
          <w:sz w:val="28"/>
          <w:szCs w:val="28"/>
        </w:rPr>
      </w:pPr>
    </w:p>
    <w:p w:rsidR="00CC43A8" w:rsidRDefault="00CC43A8" w:rsidP="00CC43A8">
      <w:pPr>
        <w:spacing w:after="200" w:line="276" w:lineRule="auto"/>
        <w:jc w:val="center"/>
        <w:rPr>
          <w:sz w:val="28"/>
          <w:szCs w:val="28"/>
        </w:rPr>
      </w:pPr>
    </w:p>
    <w:p w:rsidR="00CC43A8" w:rsidRDefault="00CC43A8" w:rsidP="00CC43A8">
      <w:pPr>
        <w:spacing w:after="200" w:line="276" w:lineRule="auto"/>
        <w:jc w:val="center"/>
        <w:rPr>
          <w:sz w:val="28"/>
          <w:szCs w:val="28"/>
        </w:rPr>
      </w:pPr>
      <w:r>
        <w:rPr>
          <w:sz w:val="28"/>
          <w:szCs w:val="28"/>
        </w:rPr>
        <w:t xml:space="preserve">ИРКУТСКАЯ ОБЛАСТЬ </w:t>
      </w:r>
      <w:r>
        <w:rPr>
          <w:sz w:val="28"/>
          <w:szCs w:val="28"/>
        </w:rPr>
        <w:br/>
        <w:t xml:space="preserve">БОХАНСКИЙ РАЙОН </w:t>
      </w:r>
      <w:r>
        <w:rPr>
          <w:sz w:val="28"/>
          <w:szCs w:val="28"/>
        </w:rPr>
        <w:br/>
        <w:t>МУНИЦИПАЛЬНОЕ ОБРАЗОВАНИЕ «ТИХОНОВКА»</w:t>
      </w:r>
    </w:p>
    <w:p w:rsidR="00CC43A8" w:rsidRDefault="00CC43A8" w:rsidP="00CC43A8">
      <w:pPr>
        <w:spacing w:after="200" w:line="276" w:lineRule="auto"/>
        <w:jc w:val="center"/>
        <w:rPr>
          <w:sz w:val="28"/>
          <w:szCs w:val="28"/>
        </w:rPr>
      </w:pPr>
    </w:p>
    <w:p w:rsidR="00CC43A8" w:rsidRDefault="00CC43A8" w:rsidP="00CC43A8">
      <w:pPr>
        <w:spacing w:after="200" w:line="276" w:lineRule="auto"/>
        <w:jc w:val="center"/>
        <w:rPr>
          <w:sz w:val="28"/>
          <w:szCs w:val="28"/>
        </w:rPr>
      </w:pPr>
      <w:r>
        <w:rPr>
          <w:sz w:val="28"/>
          <w:szCs w:val="28"/>
        </w:rPr>
        <w:t>ВЕСТНИК № 8 (3) от 31.03. 2017 года</w:t>
      </w: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Default="00CC43A8" w:rsidP="00CC43A8">
      <w:pPr>
        <w:spacing w:after="200" w:line="276" w:lineRule="auto"/>
        <w:rPr>
          <w:rFonts w:ascii="Calibri" w:hAnsi="Calibri"/>
          <w:sz w:val="22"/>
          <w:szCs w:val="22"/>
        </w:rPr>
      </w:pPr>
    </w:p>
    <w:p w:rsidR="00CC43A8" w:rsidRPr="00CC43A8" w:rsidRDefault="00CC43A8" w:rsidP="00CC43A8">
      <w:pPr>
        <w:autoSpaceDE w:val="0"/>
        <w:autoSpaceDN w:val="0"/>
        <w:adjustRightInd w:val="0"/>
        <w:jc w:val="center"/>
        <w:outlineLvl w:val="0"/>
        <w:rPr>
          <w:b/>
          <w:bCs/>
        </w:rPr>
      </w:pPr>
      <w:r w:rsidRPr="00CC43A8">
        <w:rPr>
          <w:b/>
          <w:bCs/>
        </w:rPr>
        <w:t>ДУМА МУНИЦИПАЛЬНОГО ОБРАЗОВАНИЯ</w:t>
      </w:r>
    </w:p>
    <w:p w:rsidR="00CC43A8" w:rsidRPr="00CC43A8" w:rsidRDefault="00CC43A8" w:rsidP="00CC43A8">
      <w:pPr>
        <w:autoSpaceDE w:val="0"/>
        <w:autoSpaceDN w:val="0"/>
        <w:adjustRightInd w:val="0"/>
        <w:jc w:val="center"/>
        <w:outlineLvl w:val="0"/>
        <w:rPr>
          <w:b/>
          <w:bCs/>
        </w:rPr>
      </w:pPr>
      <w:r w:rsidRPr="00CC43A8">
        <w:rPr>
          <w:b/>
          <w:bCs/>
        </w:rPr>
        <w:t xml:space="preserve"> «ТИХОНОВКА»</w:t>
      </w:r>
    </w:p>
    <w:p w:rsidR="00CC43A8" w:rsidRPr="00CC43A8" w:rsidRDefault="00CC43A8" w:rsidP="00CC43A8">
      <w:pPr>
        <w:autoSpaceDE w:val="0"/>
        <w:autoSpaceDN w:val="0"/>
        <w:adjustRightInd w:val="0"/>
        <w:jc w:val="center"/>
        <w:rPr>
          <w:b/>
          <w:bCs/>
        </w:rPr>
      </w:pPr>
    </w:p>
    <w:p w:rsidR="00CC43A8" w:rsidRPr="00CC43A8" w:rsidRDefault="00CC43A8" w:rsidP="00CC43A8">
      <w:pPr>
        <w:autoSpaceDE w:val="0"/>
        <w:autoSpaceDN w:val="0"/>
        <w:adjustRightInd w:val="0"/>
        <w:jc w:val="center"/>
        <w:rPr>
          <w:b/>
          <w:bCs/>
        </w:rPr>
      </w:pPr>
      <w:r w:rsidRPr="00CC43A8">
        <w:rPr>
          <w:b/>
          <w:bCs/>
        </w:rPr>
        <w:t>РЕШЕНИЕ</w:t>
      </w:r>
    </w:p>
    <w:p w:rsidR="00CC43A8" w:rsidRPr="00CC43A8" w:rsidRDefault="00CC43A8" w:rsidP="00CC43A8">
      <w:pPr>
        <w:autoSpaceDE w:val="0"/>
        <w:autoSpaceDN w:val="0"/>
        <w:adjustRightInd w:val="0"/>
        <w:jc w:val="center"/>
        <w:rPr>
          <w:b/>
          <w:bCs/>
        </w:rPr>
      </w:pPr>
      <w:r w:rsidRPr="00CC43A8">
        <w:rPr>
          <w:b/>
          <w:bCs/>
        </w:rPr>
        <w:t>от 23 марта 2017 г. № 132</w:t>
      </w:r>
    </w:p>
    <w:p w:rsidR="00CC43A8" w:rsidRPr="00CC43A8" w:rsidRDefault="00CC43A8" w:rsidP="00CC43A8">
      <w:pPr>
        <w:autoSpaceDE w:val="0"/>
        <w:autoSpaceDN w:val="0"/>
        <w:adjustRightInd w:val="0"/>
        <w:jc w:val="center"/>
        <w:rPr>
          <w:b/>
          <w:bCs/>
        </w:rPr>
      </w:pPr>
    </w:p>
    <w:p w:rsidR="00CC43A8" w:rsidRPr="00CC43A8" w:rsidRDefault="00CC43A8" w:rsidP="00CC43A8">
      <w:pPr>
        <w:autoSpaceDE w:val="0"/>
        <w:autoSpaceDN w:val="0"/>
        <w:adjustRightInd w:val="0"/>
        <w:jc w:val="center"/>
        <w:rPr>
          <w:b/>
          <w:bCs/>
        </w:rPr>
      </w:pPr>
      <w:r w:rsidRPr="00CC43A8">
        <w:rPr>
          <w:b/>
          <w:bCs/>
        </w:rPr>
        <w:t>ОБ ОТДЕЛЬНЫХ МЕРАХ ПО ПРОТИВОДЕЙСТВИЮ КОРРУПЦИИ</w:t>
      </w:r>
    </w:p>
    <w:p w:rsidR="00CC43A8" w:rsidRPr="00CC43A8" w:rsidRDefault="00CC43A8" w:rsidP="00CC43A8">
      <w:pPr>
        <w:autoSpaceDE w:val="0"/>
        <w:autoSpaceDN w:val="0"/>
        <w:adjustRightInd w:val="0"/>
        <w:jc w:val="center"/>
        <w:rPr>
          <w:b/>
          <w:bCs/>
        </w:rPr>
      </w:pPr>
      <w:r w:rsidRPr="00CC43A8">
        <w:rPr>
          <w:b/>
          <w:bCs/>
        </w:rPr>
        <w:t xml:space="preserve">В ДУМЕ МУНИЦИПАЛЬНОГО ОБРАЗОВАНИЯ </w:t>
      </w:r>
    </w:p>
    <w:p w:rsidR="00CC43A8" w:rsidRPr="00CC43A8" w:rsidRDefault="00CC43A8" w:rsidP="00CC43A8">
      <w:pPr>
        <w:autoSpaceDE w:val="0"/>
        <w:autoSpaceDN w:val="0"/>
        <w:adjustRightInd w:val="0"/>
        <w:jc w:val="center"/>
        <w:rPr>
          <w:b/>
          <w:bCs/>
        </w:rPr>
      </w:pPr>
      <w:r w:rsidRPr="00CC43A8">
        <w:rPr>
          <w:b/>
          <w:bCs/>
        </w:rPr>
        <w:t>«Тихоновка»</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proofErr w:type="gramStart"/>
      <w:r w:rsidRPr="00CC43A8">
        <w:t xml:space="preserve">В целях соблюдения требований Федеральных законов от 06.10.2003 </w:t>
      </w:r>
      <w:hyperlink r:id="rId6" w:history="1">
        <w:r w:rsidRPr="00CC43A8">
          <w:rPr>
            <w:color w:val="0000FF"/>
          </w:rPr>
          <w:t>N 131-ФЗ</w:t>
        </w:r>
      </w:hyperlink>
      <w:r w:rsidRPr="00CC43A8">
        <w:t xml:space="preserve"> "Об общих принципах организации местного самоуправления в Российской Федерации", от 25.12.2008 </w:t>
      </w:r>
      <w:hyperlink r:id="rId7" w:history="1">
        <w:r w:rsidRPr="00CC43A8">
          <w:rPr>
            <w:color w:val="0000FF"/>
          </w:rPr>
          <w:t>N 273-ФЗ</w:t>
        </w:r>
      </w:hyperlink>
      <w:r w:rsidRPr="00CC43A8">
        <w:t xml:space="preserve"> "О противодействии коррупции", от 03.12.2012 </w:t>
      </w:r>
      <w:hyperlink r:id="rId8" w:history="1">
        <w:r w:rsidRPr="00CC43A8">
          <w:rPr>
            <w:color w:val="0000FF"/>
          </w:rPr>
          <w:t>N 230-ФЗ</w:t>
        </w:r>
      </w:hyperlink>
      <w:r w:rsidRPr="00CC43A8">
        <w:t xml:space="preserve"> "О контроле за соответствием расходов лиц, замещающих государственные должности, и иных лиц их доходам", от 07.05.2013 </w:t>
      </w:r>
      <w:hyperlink r:id="rId9" w:history="1">
        <w:r w:rsidRPr="00CC43A8">
          <w:rPr>
            <w:color w:val="0000FF"/>
          </w:rPr>
          <w:t>N 79-ФЗ</w:t>
        </w:r>
      </w:hyperlink>
      <w:r w:rsidRPr="00CC43A8">
        <w:t xml:space="preserve"> "О запрете отдельным категориям лиц открывать и иметь счета (вклады), хранить наличные</w:t>
      </w:r>
      <w:proofErr w:type="gramEnd"/>
      <w:r w:rsidRPr="00CC43A8">
        <w:t xml:space="preserve"> </w:t>
      </w:r>
      <w:proofErr w:type="gramStart"/>
      <w:r w:rsidRPr="00CC43A8">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0" w:history="1">
        <w:r w:rsidRPr="00CC43A8">
          <w:rPr>
            <w:color w:val="0000FF"/>
          </w:rPr>
          <w:t>Указа</w:t>
        </w:r>
      </w:hyperlink>
      <w:r w:rsidRPr="00CC43A8">
        <w:t xml:space="preserve"> Президента Российской Федерации от 08.07.2013 N 613 "Вопросы противодействия коррупции", </w:t>
      </w:r>
      <w:hyperlink r:id="rId11" w:history="1">
        <w:r w:rsidRPr="00CC43A8">
          <w:rPr>
            <w:color w:val="0000FF"/>
          </w:rPr>
          <w:t>Указа</w:t>
        </w:r>
      </w:hyperlink>
      <w:r w:rsidRPr="00CC43A8">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CC43A8">
        <w:t xml:space="preserve"> Федерации", </w:t>
      </w:r>
      <w:hyperlink r:id="rId12" w:history="1">
        <w:r w:rsidRPr="00CC43A8">
          <w:rPr>
            <w:color w:val="0000FF"/>
          </w:rPr>
          <w:t>Указа</w:t>
        </w:r>
      </w:hyperlink>
      <w:r w:rsidRPr="00CC43A8">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 руководствуясь Уставом муниципального образования «Тихоновка», Дума решила:</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1. Утвердить:</w:t>
      </w:r>
    </w:p>
    <w:p w:rsidR="00CC43A8" w:rsidRPr="00CC43A8" w:rsidRDefault="00CC43A8" w:rsidP="00CC43A8">
      <w:pPr>
        <w:autoSpaceDE w:val="0"/>
        <w:autoSpaceDN w:val="0"/>
        <w:adjustRightInd w:val="0"/>
        <w:ind w:firstLine="540"/>
        <w:jc w:val="both"/>
      </w:pPr>
      <w:r w:rsidRPr="00CC43A8">
        <w:t xml:space="preserve">1) </w:t>
      </w:r>
      <w:hyperlink w:anchor="Par36" w:history="1">
        <w:r w:rsidRPr="00CC43A8">
          <w:rPr>
            <w:color w:val="0000FF"/>
          </w:rPr>
          <w:t>Порядок</w:t>
        </w:r>
      </w:hyperlink>
      <w:r w:rsidRPr="00CC43A8">
        <w:t xml:space="preserve"> представления депутатами Думы муниципального образования «Тихоновка»,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1);</w:t>
      </w:r>
    </w:p>
    <w:p w:rsidR="00CC43A8" w:rsidRPr="00CC43A8" w:rsidRDefault="00CC43A8" w:rsidP="00CC43A8">
      <w:pPr>
        <w:autoSpaceDE w:val="0"/>
        <w:autoSpaceDN w:val="0"/>
        <w:adjustRightInd w:val="0"/>
        <w:ind w:firstLine="540"/>
        <w:jc w:val="both"/>
      </w:pPr>
      <w:r w:rsidRPr="00CC43A8">
        <w:t xml:space="preserve">2) </w:t>
      </w:r>
      <w:hyperlink w:anchor="Par79" w:history="1">
        <w:r w:rsidRPr="00CC43A8">
          <w:rPr>
            <w:color w:val="0000FF"/>
          </w:rPr>
          <w:t>Порядок</w:t>
        </w:r>
      </w:hyperlink>
      <w:r w:rsidRPr="00CC43A8">
        <w:t xml:space="preserve"> проведения проверки достоверности и полноты </w:t>
      </w:r>
      <w:proofErr w:type="gramStart"/>
      <w:r w:rsidRPr="00CC43A8">
        <w:t>сведений</w:t>
      </w:r>
      <w:proofErr w:type="gramEnd"/>
      <w:r w:rsidRPr="00CC43A8">
        <w:t xml:space="preserve"> представленных депутатами Думы муниципального образования «Тихоновка»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«Тихоновка» установленных ограничений и запретов (Приложение 2);</w:t>
      </w:r>
    </w:p>
    <w:p w:rsidR="00CC43A8" w:rsidRPr="00CC43A8" w:rsidRDefault="00CC43A8" w:rsidP="00CC43A8">
      <w:pPr>
        <w:autoSpaceDE w:val="0"/>
        <w:autoSpaceDN w:val="0"/>
        <w:adjustRightInd w:val="0"/>
        <w:ind w:firstLine="540"/>
        <w:jc w:val="both"/>
      </w:pPr>
      <w:r w:rsidRPr="00CC43A8">
        <w:t xml:space="preserve">3) </w:t>
      </w:r>
      <w:hyperlink w:anchor="Par121" w:history="1">
        <w:r w:rsidRPr="00CC43A8">
          <w:rPr>
            <w:color w:val="0000FF"/>
          </w:rPr>
          <w:t>Порядок</w:t>
        </w:r>
      </w:hyperlink>
      <w:r w:rsidRPr="00CC43A8">
        <w:t xml:space="preserve"> размещения сведений о доходах, расходах, об имуществе и обязательствах имущественного характера депутатов Думы муниципального образования «Тихоновка» и членов их семей на официальном сайте администрации муниципального образования «Тихоновка» в информационно-телекоммуникационной сети "Интернет" и предоставления этих сведений средствам массовой информации для опубликования (Приложение 3);</w:t>
      </w:r>
    </w:p>
    <w:p w:rsidR="00CC43A8" w:rsidRPr="00CC43A8" w:rsidRDefault="00CC43A8" w:rsidP="00CC43A8">
      <w:pPr>
        <w:autoSpaceDE w:val="0"/>
        <w:autoSpaceDN w:val="0"/>
        <w:adjustRightInd w:val="0"/>
        <w:ind w:firstLine="540"/>
        <w:jc w:val="both"/>
      </w:pPr>
      <w:r w:rsidRPr="00CC43A8">
        <w:t xml:space="preserve">4) </w:t>
      </w:r>
      <w:hyperlink w:anchor="Par238" w:history="1">
        <w:r w:rsidRPr="00CC43A8">
          <w:rPr>
            <w:color w:val="0000FF"/>
          </w:rPr>
          <w:t>Порядок</w:t>
        </w:r>
      </w:hyperlink>
      <w:r w:rsidRPr="00CC43A8">
        <w:t xml:space="preserve"> сообщения депутатами Думы муниципального образования «Тихоновка» о возникновении личной заинтересованности при осуществлении депутатских полномочий, которая приводит или может привести к конфликту интересов (Приложение 4);</w:t>
      </w:r>
    </w:p>
    <w:p w:rsidR="00CC43A8" w:rsidRPr="00CC43A8" w:rsidRDefault="00CC43A8" w:rsidP="00CC43A8">
      <w:pPr>
        <w:autoSpaceDE w:val="0"/>
        <w:autoSpaceDN w:val="0"/>
        <w:adjustRightInd w:val="0"/>
        <w:ind w:firstLine="540"/>
        <w:jc w:val="both"/>
      </w:pPr>
      <w:r w:rsidRPr="00CC43A8">
        <w:lastRenderedPageBreak/>
        <w:t xml:space="preserve">5) </w:t>
      </w:r>
      <w:hyperlink w:anchor="Par376" w:history="1">
        <w:r w:rsidRPr="00CC43A8">
          <w:rPr>
            <w:color w:val="0000FF"/>
          </w:rPr>
          <w:t>Положение</w:t>
        </w:r>
      </w:hyperlink>
      <w:r w:rsidRPr="00CC43A8">
        <w:t xml:space="preserve"> о комиссии по </w:t>
      </w:r>
      <w:proofErr w:type="gramStart"/>
      <w:r w:rsidRPr="00CC43A8">
        <w:t>контролю за</w:t>
      </w:r>
      <w:proofErr w:type="gramEnd"/>
      <w:r w:rsidRPr="00CC43A8">
        <w:t xml:space="preserve">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«Тихоновка» и урегулированию конфликта интересов в Думе муниципального образования «Тихоновка» (Приложение 5).</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2. Решение подлежит официальному опубликованию в муниципальном вестнике и размещению на официальном сайте администрации муниципального образования «Тихоновка» в информационно-телекоммуникационной сети "Интернет".</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pPr>
      <w:r w:rsidRPr="00CC43A8">
        <w:t xml:space="preserve">Председатель Думы МО «Тихоновка» </w:t>
      </w:r>
    </w:p>
    <w:p w:rsidR="00CC43A8" w:rsidRPr="00CC43A8" w:rsidRDefault="00CC43A8" w:rsidP="00CC43A8">
      <w:pPr>
        <w:autoSpaceDE w:val="0"/>
        <w:autoSpaceDN w:val="0"/>
        <w:adjustRightInd w:val="0"/>
      </w:pPr>
    </w:p>
    <w:p w:rsidR="00CC43A8" w:rsidRPr="00CC43A8" w:rsidRDefault="00CC43A8" w:rsidP="00CC43A8">
      <w:pPr>
        <w:autoSpaceDE w:val="0"/>
        <w:autoSpaceDN w:val="0"/>
        <w:adjustRightInd w:val="0"/>
      </w:pPr>
      <w:r w:rsidRPr="00CC43A8">
        <w:t xml:space="preserve">Глава МО «Тихоновка» _____________________ </w:t>
      </w:r>
      <w:proofErr w:type="spellStart"/>
      <w:r w:rsidRPr="00CC43A8">
        <w:t>М.В.Скоробогатова</w:t>
      </w:r>
      <w:proofErr w:type="spellEnd"/>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right"/>
        <w:outlineLvl w:val="0"/>
      </w:pPr>
      <w:r w:rsidRPr="00CC43A8">
        <w:t>Приложение 1</w:t>
      </w:r>
    </w:p>
    <w:p w:rsidR="00CC43A8" w:rsidRPr="00CC43A8" w:rsidRDefault="00CC43A8" w:rsidP="00CC43A8">
      <w:pPr>
        <w:autoSpaceDE w:val="0"/>
        <w:autoSpaceDN w:val="0"/>
        <w:adjustRightInd w:val="0"/>
        <w:jc w:val="right"/>
      </w:pPr>
      <w:r w:rsidRPr="00CC43A8">
        <w:t xml:space="preserve">к решению Думы  </w:t>
      </w:r>
    </w:p>
    <w:p w:rsidR="00CC43A8" w:rsidRPr="00CC43A8" w:rsidRDefault="00CC43A8" w:rsidP="00CC43A8">
      <w:pPr>
        <w:autoSpaceDE w:val="0"/>
        <w:autoSpaceDN w:val="0"/>
        <w:adjustRightInd w:val="0"/>
        <w:jc w:val="right"/>
      </w:pPr>
      <w:r w:rsidRPr="00CC43A8">
        <w:t>от 23.03.2017 г. №______</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rPr>
          <w:b/>
          <w:bCs/>
        </w:rPr>
      </w:pPr>
      <w:bookmarkStart w:id="0" w:name="Par36"/>
      <w:bookmarkEnd w:id="0"/>
      <w:r w:rsidRPr="00CC43A8">
        <w:rPr>
          <w:b/>
          <w:bCs/>
        </w:rPr>
        <w:t>ПОРЯДОК</w:t>
      </w:r>
    </w:p>
    <w:p w:rsidR="00CC43A8" w:rsidRPr="00CC43A8" w:rsidRDefault="00CC43A8" w:rsidP="00CC43A8">
      <w:pPr>
        <w:autoSpaceDE w:val="0"/>
        <w:autoSpaceDN w:val="0"/>
        <w:adjustRightInd w:val="0"/>
        <w:jc w:val="center"/>
        <w:rPr>
          <w:b/>
          <w:bCs/>
        </w:rPr>
      </w:pPr>
      <w:r w:rsidRPr="00CC43A8">
        <w:rPr>
          <w:b/>
          <w:bCs/>
        </w:rPr>
        <w:t>ПРЕДСТАВЛЕНИЯ ДЕПУТАТАМИ ДУМЫ МУНИЦИПАЛЬНОГО</w:t>
      </w:r>
    </w:p>
    <w:p w:rsidR="00CC43A8" w:rsidRPr="00CC43A8" w:rsidRDefault="00CC43A8" w:rsidP="00CC43A8">
      <w:pPr>
        <w:autoSpaceDE w:val="0"/>
        <w:autoSpaceDN w:val="0"/>
        <w:adjustRightInd w:val="0"/>
        <w:jc w:val="center"/>
        <w:rPr>
          <w:b/>
          <w:bCs/>
        </w:rPr>
      </w:pPr>
      <w:r w:rsidRPr="00CC43A8">
        <w:rPr>
          <w:b/>
          <w:bCs/>
        </w:rPr>
        <w:t xml:space="preserve">ОБРАЗОВАНИЯ «ТИХОНОВКА» </w:t>
      </w:r>
    </w:p>
    <w:p w:rsidR="00CC43A8" w:rsidRPr="00CC43A8" w:rsidRDefault="00CC43A8" w:rsidP="00CC43A8">
      <w:pPr>
        <w:autoSpaceDE w:val="0"/>
        <w:autoSpaceDN w:val="0"/>
        <w:adjustRightInd w:val="0"/>
        <w:jc w:val="center"/>
        <w:rPr>
          <w:b/>
          <w:bCs/>
        </w:rPr>
      </w:pPr>
      <w:r w:rsidRPr="00CC43A8">
        <w:rPr>
          <w:b/>
          <w:bCs/>
        </w:rPr>
        <w:t>СВЕДЕНИЙ О СВОИХ ДОХОДАХ, РАСХОДАХ, ОБ ИМУЩЕСТВЕ</w:t>
      </w:r>
    </w:p>
    <w:p w:rsidR="00CC43A8" w:rsidRPr="00CC43A8" w:rsidRDefault="00CC43A8" w:rsidP="00CC43A8">
      <w:pPr>
        <w:autoSpaceDE w:val="0"/>
        <w:autoSpaceDN w:val="0"/>
        <w:adjustRightInd w:val="0"/>
        <w:jc w:val="center"/>
        <w:rPr>
          <w:b/>
          <w:bCs/>
        </w:rPr>
      </w:pPr>
      <w:r w:rsidRPr="00CC43A8">
        <w:rPr>
          <w:b/>
          <w:bCs/>
        </w:rPr>
        <w:t xml:space="preserve">И </w:t>
      </w:r>
      <w:proofErr w:type="gramStart"/>
      <w:r w:rsidRPr="00CC43A8">
        <w:rPr>
          <w:b/>
          <w:bCs/>
        </w:rPr>
        <w:t>ОБЯЗАТЕЛЬСТВАХ</w:t>
      </w:r>
      <w:proofErr w:type="gramEnd"/>
      <w:r w:rsidRPr="00CC43A8">
        <w:rPr>
          <w:b/>
          <w:bCs/>
        </w:rPr>
        <w:t xml:space="preserve"> ИМУЩЕСТВЕННОГО ХАРАКТЕРА, А ТАКЖЕ СВЕДЕНИЙ</w:t>
      </w:r>
    </w:p>
    <w:p w:rsidR="00CC43A8" w:rsidRPr="00CC43A8" w:rsidRDefault="00CC43A8" w:rsidP="00CC43A8">
      <w:pPr>
        <w:autoSpaceDE w:val="0"/>
        <w:autoSpaceDN w:val="0"/>
        <w:adjustRightInd w:val="0"/>
        <w:jc w:val="center"/>
        <w:rPr>
          <w:b/>
          <w:bCs/>
        </w:rPr>
      </w:pPr>
      <w:r w:rsidRPr="00CC43A8">
        <w:rPr>
          <w:b/>
          <w:bCs/>
        </w:rPr>
        <w:t>О ДОХОДАХ, РАСХОДАХ, ОБ ИМУЩЕСТВЕ И ОБЯЗАТЕЛЬСТВАХ</w:t>
      </w:r>
    </w:p>
    <w:p w:rsidR="00CC43A8" w:rsidRPr="00CC43A8" w:rsidRDefault="00CC43A8" w:rsidP="00CC43A8">
      <w:pPr>
        <w:autoSpaceDE w:val="0"/>
        <w:autoSpaceDN w:val="0"/>
        <w:adjustRightInd w:val="0"/>
        <w:jc w:val="center"/>
        <w:rPr>
          <w:b/>
          <w:bCs/>
        </w:rPr>
      </w:pPr>
      <w:r w:rsidRPr="00CC43A8">
        <w:rPr>
          <w:b/>
          <w:bCs/>
        </w:rPr>
        <w:t xml:space="preserve">ИМУЩЕСТВЕННОГО ХАРАКТЕРА </w:t>
      </w:r>
      <w:proofErr w:type="gramStart"/>
      <w:r w:rsidRPr="00CC43A8">
        <w:rPr>
          <w:b/>
          <w:bCs/>
        </w:rPr>
        <w:t>СВОИХ</w:t>
      </w:r>
      <w:proofErr w:type="gramEnd"/>
      <w:r w:rsidRPr="00CC43A8">
        <w:rPr>
          <w:b/>
          <w:bCs/>
        </w:rPr>
        <w:t xml:space="preserve"> СУПРУГИ (СУПРУГА)</w:t>
      </w:r>
    </w:p>
    <w:p w:rsidR="00CC43A8" w:rsidRPr="00CC43A8" w:rsidRDefault="00CC43A8" w:rsidP="00CC43A8">
      <w:pPr>
        <w:autoSpaceDE w:val="0"/>
        <w:autoSpaceDN w:val="0"/>
        <w:adjustRightInd w:val="0"/>
        <w:jc w:val="center"/>
        <w:rPr>
          <w:b/>
          <w:bCs/>
        </w:rPr>
      </w:pPr>
      <w:r w:rsidRPr="00CC43A8">
        <w:rPr>
          <w:b/>
          <w:bCs/>
        </w:rPr>
        <w:t>И НЕСОВЕРШЕННОЛЕТНИХ ДЕТЕЙ</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 xml:space="preserve">1. Настоящий Порядок представления депутатами Думы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регулирует отношения </w:t>
      </w:r>
      <w:proofErr w:type="gramStart"/>
      <w:r w:rsidRPr="00CC43A8">
        <w:t>по</w:t>
      </w:r>
      <w:proofErr w:type="gramEnd"/>
      <w:r w:rsidRPr="00CC43A8">
        <w:t>:</w:t>
      </w:r>
    </w:p>
    <w:p w:rsidR="00CC43A8" w:rsidRPr="00CC43A8" w:rsidRDefault="00CC43A8" w:rsidP="00CC43A8">
      <w:pPr>
        <w:autoSpaceDE w:val="0"/>
        <w:autoSpaceDN w:val="0"/>
        <w:adjustRightInd w:val="0"/>
        <w:ind w:firstLine="540"/>
        <w:jc w:val="both"/>
      </w:pPr>
      <w:r w:rsidRPr="00CC43A8">
        <w:t>1) представлению депутатами Думы  муниципального образования  (далее - депутат Думы,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w:t>
      </w:r>
    </w:p>
    <w:p w:rsidR="00CC43A8" w:rsidRPr="00CC43A8" w:rsidRDefault="00CC43A8" w:rsidP="00CC43A8">
      <w:pPr>
        <w:autoSpaceDE w:val="0"/>
        <w:autoSpaceDN w:val="0"/>
        <w:adjustRightInd w:val="0"/>
        <w:ind w:firstLine="540"/>
        <w:jc w:val="both"/>
      </w:pPr>
      <w:bookmarkStart w:id="1" w:name="Par46"/>
      <w:bookmarkEnd w:id="1"/>
      <w:r w:rsidRPr="00CC43A8">
        <w:t>2) подаче заявления о невозможности по объективным причинам представить сведения о доходах, расходах, об имуществе и обязательствах имущественного характера (далее - заявление).</w:t>
      </w:r>
    </w:p>
    <w:p w:rsidR="00CC43A8" w:rsidRPr="00CC43A8" w:rsidRDefault="00CC43A8" w:rsidP="00CC43A8">
      <w:pPr>
        <w:autoSpaceDE w:val="0"/>
        <w:autoSpaceDN w:val="0"/>
        <w:adjustRightInd w:val="0"/>
        <w:ind w:firstLine="540"/>
        <w:jc w:val="both"/>
      </w:pPr>
      <w:r w:rsidRPr="00CC43A8">
        <w:t xml:space="preserve">2. Депутат Думы обязан представлять ежегодно, не позднее 30 апреля года, следующего </w:t>
      </w:r>
      <w:proofErr w:type="gramStart"/>
      <w:r w:rsidRPr="00CC43A8">
        <w:t>за</w:t>
      </w:r>
      <w:proofErr w:type="gramEnd"/>
      <w:r w:rsidRPr="00CC43A8">
        <w:t xml:space="preserve"> отчетным:</w:t>
      </w:r>
    </w:p>
    <w:p w:rsidR="00CC43A8" w:rsidRPr="00CC43A8" w:rsidRDefault="00CC43A8" w:rsidP="00CC43A8">
      <w:pPr>
        <w:autoSpaceDE w:val="0"/>
        <w:autoSpaceDN w:val="0"/>
        <w:adjustRightInd w:val="0"/>
        <w:ind w:firstLine="540"/>
        <w:jc w:val="both"/>
      </w:pPr>
      <w:proofErr w:type="gramStart"/>
      <w:r w:rsidRPr="00CC43A8">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CC43A8" w:rsidRPr="00CC43A8" w:rsidRDefault="00CC43A8" w:rsidP="00CC43A8">
      <w:pPr>
        <w:autoSpaceDE w:val="0"/>
        <w:autoSpaceDN w:val="0"/>
        <w:adjustRightInd w:val="0"/>
        <w:ind w:firstLine="540"/>
        <w:jc w:val="both"/>
      </w:pPr>
      <w:proofErr w:type="gramStart"/>
      <w:r w:rsidRPr="00CC43A8">
        <w:lastRenderedPageBreak/>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w:t>
      </w:r>
      <w:proofErr w:type="gramEnd"/>
      <w:r w:rsidRPr="00CC43A8">
        <w:t xml:space="preserve"> периода;</w:t>
      </w:r>
    </w:p>
    <w:p w:rsidR="00CC43A8" w:rsidRPr="00CC43A8" w:rsidRDefault="00CC43A8" w:rsidP="00CC43A8">
      <w:pPr>
        <w:autoSpaceDE w:val="0"/>
        <w:autoSpaceDN w:val="0"/>
        <w:adjustRightInd w:val="0"/>
        <w:ind w:firstLine="540"/>
        <w:jc w:val="both"/>
      </w:pPr>
      <w:proofErr w:type="gramStart"/>
      <w:r w:rsidRPr="00CC43A8">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CC43A8">
        <w:t xml:space="preserve"> получения средств, за счет которых совершена сделка.</w:t>
      </w:r>
    </w:p>
    <w:p w:rsidR="00CC43A8" w:rsidRPr="00CC43A8" w:rsidRDefault="00CC43A8" w:rsidP="00CC43A8">
      <w:pPr>
        <w:autoSpaceDE w:val="0"/>
        <w:autoSpaceDN w:val="0"/>
        <w:adjustRightInd w:val="0"/>
        <w:ind w:firstLine="540"/>
        <w:jc w:val="both"/>
      </w:pPr>
      <w:r w:rsidRPr="00CC43A8">
        <w:t xml:space="preserve">3. Сведения о доходах, расходах, об имуществе и обязательствах имущественного характера представляются по форме </w:t>
      </w:r>
      <w:hyperlink r:id="rId13" w:history="1">
        <w:r w:rsidRPr="00CC43A8">
          <w:rPr>
            <w:color w:val="0000FF"/>
          </w:rPr>
          <w:t>справки</w:t>
        </w:r>
      </w:hyperlink>
      <w:r w:rsidRPr="00CC43A8">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C43A8" w:rsidRPr="00CC43A8" w:rsidRDefault="00CC43A8" w:rsidP="00CC43A8">
      <w:pPr>
        <w:autoSpaceDE w:val="0"/>
        <w:autoSpaceDN w:val="0"/>
        <w:adjustRightInd w:val="0"/>
        <w:ind w:firstLine="540"/>
        <w:jc w:val="both"/>
      </w:pPr>
      <w:bookmarkStart w:id="2" w:name="Par52"/>
      <w:bookmarkEnd w:id="2"/>
      <w:r w:rsidRPr="00CC43A8">
        <w:t>4. Сведения о доходах, расходах, об имуществе и обязательствах имущественного характера представляются лично депутатами Думы начальнику отдела по работе с представительными органами администрации  муниципального образования  (далее - начальник отдела, отдел) либо лицу, исполняющему его обязанности.</w:t>
      </w:r>
    </w:p>
    <w:p w:rsidR="00CC43A8" w:rsidRPr="00CC43A8" w:rsidRDefault="00CC43A8" w:rsidP="00CC43A8">
      <w:pPr>
        <w:autoSpaceDE w:val="0"/>
        <w:autoSpaceDN w:val="0"/>
        <w:adjustRightInd w:val="0"/>
        <w:ind w:firstLine="540"/>
        <w:jc w:val="both"/>
      </w:pPr>
      <w:r w:rsidRPr="00CC43A8">
        <w:t>5. Сведения о доходах, расходах, об имуществе и обязательствах имущественного характера проверяются начальником отдела на правильность оформления в присутствии депутата Думы.</w:t>
      </w:r>
    </w:p>
    <w:p w:rsidR="00CC43A8" w:rsidRPr="00CC43A8" w:rsidRDefault="00CC43A8" w:rsidP="00CC43A8">
      <w:pPr>
        <w:autoSpaceDE w:val="0"/>
        <w:autoSpaceDN w:val="0"/>
        <w:adjustRightInd w:val="0"/>
        <w:ind w:firstLine="540"/>
        <w:jc w:val="both"/>
      </w:pPr>
      <w:r w:rsidRPr="00CC43A8">
        <w:t>6. В отделе ведется журнал учета представления сведений о доходах, расходах, об имуществе и обязательствах имущественного характера, содержащий фамилию, имя, отчество депутата Думы, дату сдачи сведений, дату возврата сведений, срок хранения которых истек, подпись лица принявшего сведения и подпись депутата Думы.</w:t>
      </w:r>
    </w:p>
    <w:p w:rsidR="00CC43A8" w:rsidRPr="00CC43A8" w:rsidRDefault="00CC43A8" w:rsidP="00CC43A8">
      <w:pPr>
        <w:autoSpaceDE w:val="0"/>
        <w:autoSpaceDN w:val="0"/>
        <w:adjustRightInd w:val="0"/>
        <w:ind w:firstLine="540"/>
        <w:jc w:val="both"/>
      </w:pPr>
      <w:r w:rsidRPr="00CC43A8">
        <w:t>7. В случае</w:t>
      </w:r>
      <w:proofErr w:type="gramStart"/>
      <w:r w:rsidRPr="00CC43A8">
        <w:t>,</w:t>
      </w:r>
      <w:proofErr w:type="gramEnd"/>
      <w:r w:rsidRPr="00CC43A8">
        <w:t xml:space="preserve"> если депутат Думы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после окончания срока, указанного в </w:t>
      </w:r>
      <w:hyperlink w:anchor="Par46" w:history="1">
        <w:r w:rsidRPr="00CC43A8">
          <w:rPr>
            <w:color w:val="0000FF"/>
          </w:rPr>
          <w:t>пункте 2</w:t>
        </w:r>
      </w:hyperlink>
      <w:r w:rsidRPr="00CC43A8">
        <w:t xml:space="preserve"> настоящего Порядка, в соответствии с </w:t>
      </w:r>
      <w:hyperlink w:anchor="Par52" w:history="1">
        <w:r w:rsidRPr="00CC43A8">
          <w:rPr>
            <w:color w:val="0000FF"/>
          </w:rPr>
          <w:t>пунктом 4</w:t>
        </w:r>
      </w:hyperlink>
      <w:r w:rsidRPr="00CC43A8">
        <w:t xml:space="preserve"> настоящего Порядка.</w:t>
      </w:r>
    </w:p>
    <w:p w:rsidR="00CC43A8" w:rsidRPr="00CC43A8" w:rsidRDefault="00CC43A8" w:rsidP="00CC43A8">
      <w:pPr>
        <w:autoSpaceDE w:val="0"/>
        <w:autoSpaceDN w:val="0"/>
        <w:adjustRightInd w:val="0"/>
        <w:ind w:firstLine="540"/>
        <w:jc w:val="both"/>
      </w:pPr>
      <w:r w:rsidRPr="00CC43A8">
        <w:t>8. В случае невозможности представления депутатом Думы сведений о доходах, расходах, об имуществе и обязательствах имущественного характера его супруги (супруга) и несовершеннолетних детей, начальнику отдела одновременно с представлением сведений о своих доходах, расходах, об имуществе и обязательствах имущественного характера подается заявление с указанием причин.</w:t>
      </w:r>
    </w:p>
    <w:p w:rsidR="00CC43A8" w:rsidRPr="00CC43A8" w:rsidRDefault="00CC43A8" w:rsidP="00CC43A8">
      <w:pPr>
        <w:autoSpaceDE w:val="0"/>
        <w:autoSpaceDN w:val="0"/>
        <w:adjustRightInd w:val="0"/>
        <w:ind w:firstLine="540"/>
        <w:jc w:val="both"/>
      </w:pPr>
      <w:r w:rsidRPr="00CC43A8">
        <w:t xml:space="preserve">9. Начальник отдела передает заявление </w:t>
      </w:r>
      <w:proofErr w:type="gramStart"/>
      <w:r w:rsidRPr="00CC43A8">
        <w:t>для рассмотрения в Комиссию по контролю за достоверностью сведений о доходах</w:t>
      </w:r>
      <w:proofErr w:type="gramEnd"/>
      <w:r w:rsidRPr="00CC43A8">
        <w:t>,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в течение двух рабочих дней с даты поступления в отдел.</w:t>
      </w:r>
    </w:p>
    <w:p w:rsidR="00CC43A8" w:rsidRPr="00CC43A8" w:rsidRDefault="00CC43A8" w:rsidP="00CC43A8">
      <w:pPr>
        <w:autoSpaceDE w:val="0"/>
        <w:autoSpaceDN w:val="0"/>
        <w:adjustRightInd w:val="0"/>
        <w:ind w:firstLine="540"/>
        <w:jc w:val="both"/>
      </w:pPr>
      <w:r w:rsidRPr="00CC43A8">
        <w:t xml:space="preserve">10. Комиссия, в течение трех рабочих дней </w:t>
      </w:r>
      <w:proofErr w:type="gramStart"/>
      <w:r w:rsidRPr="00CC43A8">
        <w:t>с даты поступления</w:t>
      </w:r>
      <w:proofErr w:type="gramEnd"/>
      <w:r w:rsidRPr="00CC43A8">
        <w:t xml:space="preserve"> заявления, организует его рассмотрение. По итогам рассмотрения Комиссия принимает одно из следующих решений:</w:t>
      </w:r>
    </w:p>
    <w:p w:rsidR="00CC43A8" w:rsidRPr="00CC43A8" w:rsidRDefault="00CC43A8" w:rsidP="00CC43A8">
      <w:pPr>
        <w:autoSpaceDE w:val="0"/>
        <w:autoSpaceDN w:val="0"/>
        <w:adjustRightInd w:val="0"/>
        <w:ind w:firstLine="540"/>
        <w:jc w:val="both"/>
      </w:pPr>
      <w:r w:rsidRPr="00CC43A8">
        <w:t>1)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C43A8" w:rsidRPr="00CC43A8" w:rsidRDefault="00CC43A8" w:rsidP="00CC43A8">
      <w:pPr>
        <w:autoSpaceDE w:val="0"/>
        <w:autoSpaceDN w:val="0"/>
        <w:adjustRightInd w:val="0"/>
        <w:ind w:firstLine="540"/>
        <w:jc w:val="both"/>
      </w:pPr>
      <w:r w:rsidRPr="00CC43A8">
        <w:lastRenderedPageBreak/>
        <w:t>2)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Думы принять меры по предоставлению указанных сведений;</w:t>
      </w:r>
    </w:p>
    <w:p w:rsidR="00CC43A8" w:rsidRPr="00CC43A8" w:rsidRDefault="00CC43A8" w:rsidP="00CC43A8">
      <w:pPr>
        <w:autoSpaceDE w:val="0"/>
        <w:autoSpaceDN w:val="0"/>
        <w:adjustRightInd w:val="0"/>
        <w:ind w:firstLine="540"/>
        <w:jc w:val="both"/>
      </w:pPr>
      <w:r w:rsidRPr="00CC43A8">
        <w:t>3)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предоставления указанных сведений. В этом случае Комиссия рекомендует Думе образования  применить к депутату Думы образования  меры ответственности в соответствии с законодательством Российской Федерации.</w:t>
      </w:r>
    </w:p>
    <w:p w:rsidR="00CC43A8" w:rsidRPr="00CC43A8" w:rsidRDefault="00CC43A8" w:rsidP="00CC43A8">
      <w:pPr>
        <w:autoSpaceDE w:val="0"/>
        <w:autoSpaceDN w:val="0"/>
        <w:adjustRightInd w:val="0"/>
        <w:ind w:firstLine="540"/>
        <w:jc w:val="both"/>
      </w:pPr>
      <w:r w:rsidRPr="00CC43A8">
        <w:t>11. О фактах непредставления депутатом Думы сведений о доходах, расходах, об имуществе и обязательствах имущественного характера начальник отдела в течение трех рабочих дней с даты окончания срока предоставления сведений информирует Думу  муниципального образования  (далее - Дума образования</w:t>
      </w:r>
      <w:proofErr w:type="gramStart"/>
      <w:r w:rsidRPr="00CC43A8">
        <w:t xml:space="preserve"> )</w:t>
      </w:r>
      <w:proofErr w:type="gramEnd"/>
      <w:r w:rsidRPr="00CC43A8">
        <w:t>.</w:t>
      </w:r>
    </w:p>
    <w:p w:rsidR="00CC43A8" w:rsidRPr="00CC43A8" w:rsidRDefault="00CC43A8" w:rsidP="00CC43A8">
      <w:pPr>
        <w:autoSpaceDE w:val="0"/>
        <w:autoSpaceDN w:val="0"/>
        <w:adjustRightInd w:val="0"/>
        <w:ind w:firstLine="540"/>
        <w:jc w:val="both"/>
      </w:pPr>
      <w:r w:rsidRPr="00CC43A8">
        <w:t>12. В случае непредставления или представления заведомо недостоверных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депутат Думы несет ответственность в соответствии с законодательством Российской Федерации.</w:t>
      </w:r>
    </w:p>
    <w:p w:rsidR="00CC43A8" w:rsidRPr="00CC43A8" w:rsidRDefault="00CC43A8" w:rsidP="00CC43A8">
      <w:pPr>
        <w:autoSpaceDE w:val="0"/>
        <w:autoSpaceDN w:val="0"/>
        <w:adjustRightInd w:val="0"/>
        <w:ind w:firstLine="540"/>
        <w:jc w:val="both"/>
      </w:pPr>
      <w:r w:rsidRPr="00CC43A8">
        <w:t>13. Сведения о доходах, расходах, об имуществе и обязательствах имущественного характера депутата Думы и (или) сведения о доходах, расходах, об имуществе и обязательствах имущественного характера своих супруги (супруга) и несовершеннолетних детей размещаются на официальном сайте администрации  муниципального образования  в информационно-телекоммуникационной сети "Интернет".</w:t>
      </w:r>
    </w:p>
    <w:p w:rsidR="00CC43A8" w:rsidRPr="00CC43A8" w:rsidRDefault="00CC43A8" w:rsidP="00CC43A8">
      <w:pPr>
        <w:autoSpaceDE w:val="0"/>
        <w:autoSpaceDN w:val="0"/>
        <w:adjustRightInd w:val="0"/>
        <w:ind w:firstLine="540"/>
        <w:jc w:val="both"/>
      </w:pPr>
      <w:r w:rsidRPr="00CC43A8">
        <w:t>14. Сведения о доходах, расходах, об имуществе и обязательствах имущественного характера, представляемые депутатом Думы и не подлежащие размещению на официальном сайте администрации  муниципального образования  в информационно-телекоммуникационной сети "Интернет" в установленном порядке, являются сведениями конфиденциального характера.</w:t>
      </w:r>
    </w:p>
    <w:p w:rsidR="00CC43A8" w:rsidRPr="00CC43A8" w:rsidRDefault="00CC43A8" w:rsidP="00CC43A8">
      <w:pPr>
        <w:autoSpaceDE w:val="0"/>
        <w:autoSpaceDN w:val="0"/>
        <w:adjustRightInd w:val="0"/>
        <w:ind w:firstLine="540"/>
        <w:jc w:val="both"/>
      </w:pPr>
      <w:r w:rsidRPr="00CC43A8">
        <w:t xml:space="preserve">15. </w:t>
      </w:r>
      <w:proofErr w:type="gramStart"/>
      <w:r w:rsidRPr="00CC43A8">
        <w:t>Не допускается использование сведений о доходах, расходах,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или иных организаций, а также в пользу физических лиц.</w:t>
      </w:r>
      <w:proofErr w:type="gramEnd"/>
    </w:p>
    <w:p w:rsidR="00CC43A8" w:rsidRPr="00CC43A8" w:rsidRDefault="00CC43A8" w:rsidP="00CC43A8">
      <w:pPr>
        <w:autoSpaceDE w:val="0"/>
        <w:autoSpaceDN w:val="0"/>
        <w:adjustRightInd w:val="0"/>
        <w:ind w:firstLine="540"/>
        <w:jc w:val="both"/>
      </w:pPr>
      <w:r w:rsidRPr="00CC43A8">
        <w:t>16. Сведения о доходах, расходах, об имуществе и обязательствах имущественного характера, представленные в соответствии с настоящим Порядком депутатами Думы, и информация о результатах проверки достоверности и полноты этих сведений хранятся в отделе в течение срока полномочий депутата Думы.</w:t>
      </w:r>
    </w:p>
    <w:p w:rsidR="00CC43A8" w:rsidRPr="00CC43A8" w:rsidRDefault="00CC43A8" w:rsidP="00CC43A8">
      <w:pPr>
        <w:autoSpaceDE w:val="0"/>
        <w:autoSpaceDN w:val="0"/>
        <w:adjustRightInd w:val="0"/>
        <w:ind w:firstLine="540"/>
        <w:jc w:val="both"/>
      </w:pPr>
      <w:r w:rsidRPr="00CC43A8">
        <w:t>17. Сотрудники отдела, а также иные лица, имеющие доступ к сведениям о доходах, расходах, об имуществе и обязательствах имущественного характера депутатов Думы,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right"/>
        <w:outlineLvl w:val="0"/>
      </w:pPr>
      <w:r w:rsidRPr="00CC43A8">
        <w:t>Приложение 2</w:t>
      </w:r>
    </w:p>
    <w:p w:rsidR="00CC43A8" w:rsidRPr="00CC43A8" w:rsidRDefault="00CC43A8" w:rsidP="00CC43A8">
      <w:pPr>
        <w:autoSpaceDE w:val="0"/>
        <w:autoSpaceDN w:val="0"/>
        <w:adjustRightInd w:val="0"/>
        <w:jc w:val="right"/>
      </w:pPr>
      <w:r w:rsidRPr="00CC43A8">
        <w:t xml:space="preserve">к решению Думы </w:t>
      </w:r>
    </w:p>
    <w:p w:rsidR="00CC43A8" w:rsidRPr="00CC43A8" w:rsidRDefault="00CC43A8" w:rsidP="00CC43A8">
      <w:pPr>
        <w:autoSpaceDE w:val="0"/>
        <w:autoSpaceDN w:val="0"/>
        <w:adjustRightInd w:val="0"/>
        <w:jc w:val="right"/>
      </w:pPr>
      <w:r w:rsidRPr="00CC43A8">
        <w:t>от 23.03.2017 г.№_____</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rPr>
          <w:b/>
          <w:bCs/>
        </w:rPr>
      </w:pPr>
      <w:bookmarkStart w:id="3" w:name="Par79"/>
      <w:bookmarkEnd w:id="3"/>
      <w:r w:rsidRPr="00CC43A8">
        <w:rPr>
          <w:b/>
          <w:bCs/>
        </w:rPr>
        <w:t>ПОРЯДОК</w:t>
      </w:r>
    </w:p>
    <w:p w:rsidR="00CC43A8" w:rsidRPr="00CC43A8" w:rsidRDefault="00CC43A8" w:rsidP="00CC43A8">
      <w:pPr>
        <w:autoSpaceDE w:val="0"/>
        <w:autoSpaceDN w:val="0"/>
        <w:adjustRightInd w:val="0"/>
        <w:jc w:val="center"/>
        <w:rPr>
          <w:b/>
          <w:bCs/>
        </w:rPr>
      </w:pPr>
      <w:r w:rsidRPr="00CC43A8">
        <w:rPr>
          <w:b/>
          <w:bCs/>
        </w:rPr>
        <w:t>ПРОВЕДЕНИЯ ПРОВЕРКИ ДОСТОВЕРНОСТИ И ПОЛНОТЫ СВЕДЕНИЙ,</w:t>
      </w:r>
    </w:p>
    <w:p w:rsidR="00CC43A8" w:rsidRPr="00CC43A8" w:rsidRDefault="00CC43A8" w:rsidP="00CC43A8">
      <w:pPr>
        <w:autoSpaceDE w:val="0"/>
        <w:autoSpaceDN w:val="0"/>
        <w:adjustRightInd w:val="0"/>
        <w:jc w:val="center"/>
        <w:rPr>
          <w:b/>
          <w:bCs/>
        </w:rPr>
      </w:pPr>
      <w:proofErr w:type="gramStart"/>
      <w:r w:rsidRPr="00CC43A8">
        <w:rPr>
          <w:b/>
          <w:bCs/>
        </w:rPr>
        <w:t>ПРЕДСТАВЛЕННЫХ</w:t>
      </w:r>
      <w:proofErr w:type="gramEnd"/>
      <w:r w:rsidRPr="00CC43A8">
        <w:rPr>
          <w:b/>
          <w:bCs/>
        </w:rPr>
        <w:t xml:space="preserve"> ДЕПУТАТАМИ ДУМЫ  МУНИЦИПАЛЬНОГО</w:t>
      </w:r>
    </w:p>
    <w:p w:rsidR="00CC43A8" w:rsidRPr="00CC43A8" w:rsidRDefault="00CC43A8" w:rsidP="00CC43A8">
      <w:pPr>
        <w:autoSpaceDE w:val="0"/>
        <w:autoSpaceDN w:val="0"/>
        <w:adjustRightInd w:val="0"/>
        <w:jc w:val="center"/>
        <w:rPr>
          <w:b/>
          <w:bCs/>
        </w:rPr>
      </w:pPr>
      <w:r w:rsidRPr="00CC43A8">
        <w:rPr>
          <w:b/>
          <w:bCs/>
        </w:rPr>
        <w:t xml:space="preserve">ОБРАЗОВАНИЯ «ТИХОНОВКА» </w:t>
      </w:r>
    </w:p>
    <w:p w:rsidR="00CC43A8" w:rsidRPr="00CC43A8" w:rsidRDefault="00CC43A8" w:rsidP="00CC43A8">
      <w:pPr>
        <w:autoSpaceDE w:val="0"/>
        <w:autoSpaceDN w:val="0"/>
        <w:adjustRightInd w:val="0"/>
        <w:jc w:val="center"/>
        <w:rPr>
          <w:b/>
          <w:bCs/>
        </w:rPr>
      </w:pPr>
      <w:r w:rsidRPr="00CC43A8">
        <w:rPr>
          <w:b/>
          <w:bCs/>
        </w:rPr>
        <w:t>О СВОИХ ДОХОДАХ, РАСХОДАХ, ОБ ИМУЩЕСТВЕ</w:t>
      </w:r>
    </w:p>
    <w:p w:rsidR="00CC43A8" w:rsidRPr="00CC43A8" w:rsidRDefault="00CC43A8" w:rsidP="00CC43A8">
      <w:pPr>
        <w:autoSpaceDE w:val="0"/>
        <w:autoSpaceDN w:val="0"/>
        <w:adjustRightInd w:val="0"/>
        <w:jc w:val="center"/>
        <w:rPr>
          <w:b/>
          <w:bCs/>
        </w:rPr>
      </w:pPr>
      <w:r w:rsidRPr="00CC43A8">
        <w:rPr>
          <w:b/>
          <w:bCs/>
        </w:rPr>
        <w:t xml:space="preserve">И </w:t>
      </w:r>
      <w:proofErr w:type="gramStart"/>
      <w:r w:rsidRPr="00CC43A8">
        <w:rPr>
          <w:b/>
          <w:bCs/>
        </w:rPr>
        <w:t>ОБЯЗАТЕЛЬСТВАХ</w:t>
      </w:r>
      <w:proofErr w:type="gramEnd"/>
      <w:r w:rsidRPr="00CC43A8">
        <w:rPr>
          <w:b/>
          <w:bCs/>
        </w:rPr>
        <w:t xml:space="preserve"> ИМУЩЕСТВЕННОГО ХАРАКТЕРА, А ТАКЖЕ СВЕДЕНИЙ</w:t>
      </w:r>
    </w:p>
    <w:p w:rsidR="00CC43A8" w:rsidRPr="00CC43A8" w:rsidRDefault="00CC43A8" w:rsidP="00CC43A8">
      <w:pPr>
        <w:autoSpaceDE w:val="0"/>
        <w:autoSpaceDN w:val="0"/>
        <w:adjustRightInd w:val="0"/>
        <w:jc w:val="center"/>
        <w:rPr>
          <w:b/>
          <w:bCs/>
        </w:rPr>
      </w:pPr>
      <w:r w:rsidRPr="00CC43A8">
        <w:rPr>
          <w:b/>
          <w:bCs/>
        </w:rPr>
        <w:t>О ДОХОДАХ, РАСХОДАХ, ОБ ИМУЩЕСТВЕ И ОБЯЗАТЕЛЬСТВАХ</w:t>
      </w:r>
    </w:p>
    <w:p w:rsidR="00CC43A8" w:rsidRPr="00CC43A8" w:rsidRDefault="00CC43A8" w:rsidP="00CC43A8">
      <w:pPr>
        <w:autoSpaceDE w:val="0"/>
        <w:autoSpaceDN w:val="0"/>
        <w:adjustRightInd w:val="0"/>
        <w:jc w:val="center"/>
        <w:rPr>
          <w:b/>
          <w:bCs/>
        </w:rPr>
      </w:pPr>
      <w:r w:rsidRPr="00CC43A8">
        <w:rPr>
          <w:b/>
          <w:bCs/>
        </w:rPr>
        <w:t xml:space="preserve">ИМУЩЕСТВЕННОГО ХАРАКТЕРА </w:t>
      </w:r>
      <w:proofErr w:type="gramStart"/>
      <w:r w:rsidRPr="00CC43A8">
        <w:rPr>
          <w:b/>
          <w:bCs/>
        </w:rPr>
        <w:t>СВОИХ</w:t>
      </w:r>
      <w:proofErr w:type="gramEnd"/>
      <w:r w:rsidRPr="00CC43A8">
        <w:rPr>
          <w:b/>
          <w:bCs/>
        </w:rPr>
        <w:t xml:space="preserve"> СУПРУГИ (СУПРУГА)</w:t>
      </w:r>
    </w:p>
    <w:p w:rsidR="00CC43A8" w:rsidRPr="00CC43A8" w:rsidRDefault="00CC43A8" w:rsidP="00CC43A8">
      <w:pPr>
        <w:autoSpaceDE w:val="0"/>
        <w:autoSpaceDN w:val="0"/>
        <w:adjustRightInd w:val="0"/>
        <w:jc w:val="center"/>
        <w:rPr>
          <w:b/>
          <w:bCs/>
        </w:rPr>
      </w:pPr>
      <w:r w:rsidRPr="00CC43A8">
        <w:rPr>
          <w:b/>
          <w:bCs/>
        </w:rPr>
        <w:t>И НЕСОВЕРШЕННОЛЕТНИХ ДЕТЕЙ, И СОБЛЮДЕНИЯ ДЕПУТАТАМИ</w:t>
      </w:r>
    </w:p>
    <w:p w:rsidR="00CC43A8" w:rsidRPr="00CC43A8" w:rsidRDefault="00CC43A8" w:rsidP="00CC43A8">
      <w:pPr>
        <w:autoSpaceDE w:val="0"/>
        <w:autoSpaceDN w:val="0"/>
        <w:adjustRightInd w:val="0"/>
        <w:jc w:val="center"/>
        <w:rPr>
          <w:b/>
          <w:bCs/>
        </w:rPr>
      </w:pPr>
      <w:r w:rsidRPr="00CC43A8">
        <w:rPr>
          <w:b/>
          <w:bCs/>
        </w:rPr>
        <w:t xml:space="preserve">ДУМЫ  МУНИЦИПАЛЬНОГО ОБРАЗОВАНИЯ  </w:t>
      </w:r>
      <w:proofErr w:type="gramStart"/>
      <w:r w:rsidRPr="00CC43A8">
        <w:rPr>
          <w:b/>
          <w:bCs/>
        </w:rPr>
        <w:t>УСТАНОВЛЕННЫХ</w:t>
      </w:r>
      <w:proofErr w:type="gramEnd"/>
    </w:p>
    <w:p w:rsidR="00CC43A8" w:rsidRPr="00CC43A8" w:rsidRDefault="00CC43A8" w:rsidP="00CC43A8">
      <w:pPr>
        <w:autoSpaceDE w:val="0"/>
        <w:autoSpaceDN w:val="0"/>
        <w:adjustRightInd w:val="0"/>
        <w:jc w:val="center"/>
        <w:rPr>
          <w:b/>
          <w:bCs/>
        </w:rPr>
      </w:pPr>
      <w:r w:rsidRPr="00CC43A8">
        <w:rPr>
          <w:b/>
          <w:bCs/>
        </w:rPr>
        <w:t>ОГРАНИЧЕНИЙ И ЗАПРЕТОВ</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 xml:space="preserve">1. </w:t>
      </w:r>
      <w:proofErr w:type="gramStart"/>
      <w:r w:rsidRPr="00CC43A8">
        <w:t>Настоящий Порядок проведения проверки достоверности и полноты сведений, представленных депутатами Думы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установленных ограничений и запретов (далее - Порядок, проверка) устанавливает условия и основания проведения проверки:</w:t>
      </w:r>
      <w:proofErr w:type="gramEnd"/>
    </w:p>
    <w:p w:rsidR="00CC43A8" w:rsidRPr="00CC43A8" w:rsidRDefault="00CC43A8" w:rsidP="00CC43A8">
      <w:pPr>
        <w:autoSpaceDE w:val="0"/>
        <w:autoSpaceDN w:val="0"/>
        <w:adjustRightInd w:val="0"/>
        <w:ind w:firstLine="540"/>
        <w:jc w:val="both"/>
      </w:pPr>
      <w:r w:rsidRPr="00CC43A8">
        <w:t>1) достоверности и полноты сведений о доходах, расходах, об имуществе и обязательствах имущественного характера, представляемых депутатами Думы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CC43A8" w:rsidRPr="00CC43A8" w:rsidRDefault="00CC43A8" w:rsidP="00CC43A8">
      <w:pPr>
        <w:autoSpaceDE w:val="0"/>
        <w:autoSpaceDN w:val="0"/>
        <w:adjustRightInd w:val="0"/>
        <w:ind w:firstLine="540"/>
        <w:jc w:val="both"/>
      </w:pPr>
      <w:r w:rsidRPr="00CC43A8">
        <w:t>2) соблюдения депутатами Думы  муниципального образования  (далее - депутаты Думы) ограничений и запретов, установленных законодательством Российской Федерации.</w:t>
      </w:r>
    </w:p>
    <w:p w:rsidR="00CC43A8" w:rsidRPr="00CC43A8" w:rsidRDefault="00CC43A8" w:rsidP="00CC43A8">
      <w:pPr>
        <w:autoSpaceDE w:val="0"/>
        <w:autoSpaceDN w:val="0"/>
        <w:adjustRightInd w:val="0"/>
        <w:ind w:firstLine="540"/>
        <w:jc w:val="both"/>
      </w:pPr>
      <w:r w:rsidRPr="00CC43A8">
        <w:t xml:space="preserve">2. Проверка осуществляется Комиссией по </w:t>
      </w:r>
      <w:proofErr w:type="gramStart"/>
      <w:r w:rsidRPr="00CC43A8">
        <w:t>контролю за</w:t>
      </w:r>
      <w:proofErr w:type="gramEnd"/>
      <w:r w:rsidRPr="00CC43A8">
        <w:t xml:space="preserve">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w:t>
      </w:r>
    </w:p>
    <w:p w:rsidR="00CC43A8" w:rsidRPr="00CC43A8" w:rsidRDefault="00CC43A8" w:rsidP="00CC43A8">
      <w:pPr>
        <w:autoSpaceDE w:val="0"/>
        <w:autoSpaceDN w:val="0"/>
        <w:adjustRightInd w:val="0"/>
        <w:ind w:firstLine="540"/>
        <w:jc w:val="both"/>
      </w:pPr>
      <w:bookmarkStart w:id="4" w:name="Par94"/>
      <w:bookmarkEnd w:id="4"/>
      <w:r w:rsidRPr="00CC43A8">
        <w:t>3. Основанием для проведения проверки является достаточная информация, представленная в письменной форме правоохранительными органами, иными государственными органами, органами местного самоуправления и их должностными лицами председателю Думы  муниципального образования  (далее - Председатель Думы):</w:t>
      </w:r>
    </w:p>
    <w:p w:rsidR="00CC43A8" w:rsidRPr="00CC43A8" w:rsidRDefault="00CC43A8" w:rsidP="00CC43A8">
      <w:pPr>
        <w:autoSpaceDE w:val="0"/>
        <w:autoSpaceDN w:val="0"/>
        <w:adjustRightInd w:val="0"/>
        <w:ind w:firstLine="540"/>
        <w:jc w:val="both"/>
      </w:pPr>
      <w:r w:rsidRPr="00CC43A8">
        <w:t>1) о представлении депутатом Думы недостоверных или неполных сведений;</w:t>
      </w:r>
    </w:p>
    <w:p w:rsidR="00CC43A8" w:rsidRPr="00CC43A8" w:rsidRDefault="00CC43A8" w:rsidP="00CC43A8">
      <w:pPr>
        <w:autoSpaceDE w:val="0"/>
        <w:autoSpaceDN w:val="0"/>
        <w:adjustRightInd w:val="0"/>
        <w:ind w:firstLine="540"/>
        <w:jc w:val="both"/>
      </w:pPr>
      <w:r w:rsidRPr="00CC43A8">
        <w:t>2) о несоблюдении депутатами Думы ограничений и запретов, установленных федеральным законодательством.</w:t>
      </w:r>
    </w:p>
    <w:p w:rsidR="00CC43A8" w:rsidRPr="00CC43A8" w:rsidRDefault="00CC43A8" w:rsidP="00CC43A8">
      <w:pPr>
        <w:autoSpaceDE w:val="0"/>
        <w:autoSpaceDN w:val="0"/>
        <w:adjustRightInd w:val="0"/>
        <w:ind w:firstLine="540"/>
        <w:jc w:val="both"/>
      </w:pPr>
      <w:bookmarkStart w:id="5" w:name="Par97"/>
      <w:bookmarkEnd w:id="5"/>
      <w:r w:rsidRPr="00CC43A8">
        <w:t xml:space="preserve">4. Председатель Думы направляет информацию, указанную в </w:t>
      </w:r>
      <w:hyperlink w:anchor="Par94" w:history="1">
        <w:r w:rsidRPr="00CC43A8">
          <w:rPr>
            <w:color w:val="0000FF"/>
          </w:rPr>
          <w:t>пункте 3</w:t>
        </w:r>
      </w:hyperlink>
      <w:r w:rsidRPr="00CC43A8">
        <w:t xml:space="preserve"> настоящего Порядка в Комиссию, в течение двух рабочих дней.</w:t>
      </w:r>
    </w:p>
    <w:p w:rsidR="00CC43A8" w:rsidRPr="00CC43A8" w:rsidRDefault="00CC43A8" w:rsidP="00CC43A8">
      <w:pPr>
        <w:autoSpaceDE w:val="0"/>
        <w:autoSpaceDN w:val="0"/>
        <w:adjustRightInd w:val="0"/>
        <w:ind w:firstLine="540"/>
        <w:jc w:val="both"/>
      </w:pPr>
      <w:r w:rsidRPr="00CC43A8">
        <w:t xml:space="preserve">5. Комиссия, в течение 10 рабочих дней </w:t>
      </w:r>
      <w:proofErr w:type="gramStart"/>
      <w:r w:rsidRPr="00CC43A8">
        <w:t>с даты поступления</w:t>
      </w:r>
      <w:proofErr w:type="gramEnd"/>
      <w:r w:rsidRPr="00CC43A8">
        <w:t xml:space="preserve"> информации, указанной в </w:t>
      </w:r>
      <w:hyperlink w:anchor="Par97" w:history="1">
        <w:r w:rsidRPr="00CC43A8">
          <w:rPr>
            <w:color w:val="0000FF"/>
          </w:rPr>
          <w:t>пункте 4</w:t>
        </w:r>
      </w:hyperlink>
      <w:r w:rsidRPr="00CC43A8">
        <w:t xml:space="preserve"> настоящего Порядка, организует ее рассмотрение.</w:t>
      </w:r>
    </w:p>
    <w:p w:rsidR="00CC43A8" w:rsidRPr="00CC43A8" w:rsidRDefault="00CC43A8" w:rsidP="00CC43A8">
      <w:pPr>
        <w:autoSpaceDE w:val="0"/>
        <w:autoSpaceDN w:val="0"/>
        <w:adjustRightInd w:val="0"/>
        <w:ind w:firstLine="540"/>
        <w:jc w:val="both"/>
      </w:pPr>
      <w:r w:rsidRPr="00CC43A8">
        <w:t>6. Основанием для принятия решения о проведении проверки является информация:</w:t>
      </w:r>
    </w:p>
    <w:p w:rsidR="00CC43A8" w:rsidRPr="00CC43A8" w:rsidRDefault="00CC43A8" w:rsidP="00CC43A8">
      <w:pPr>
        <w:autoSpaceDE w:val="0"/>
        <w:autoSpaceDN w:val="0"/>
        <w:adjustRightInd w:val="0"/>
        <w:ind w:firstLine="540"/>
        <w:jc w:val="both"/>
      </w:pPr>
      <w:r w:rsidRPr="00CC43A8">
        <w:lastRenderedPageBreak/>
        <w:t>1) о представлении депутатом Думы недостоверных или неполных сведений о своих доходах, расходах, об имуществе и обязательствах имущественного характера и (или) о доходах, расходах,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CC43A8" w:rsidRPr="00CC43A8" w:rsidRDefault="00CC43A8" w:rsidP="00CC43A8">
      <w:pPr>
        <w:autoSpaceDE w:val="0"/>
        <w:autoSpaceDN w:val="0"/>
        <w:adjustRightInd w:val="0"/>
        <w:ind w:firstLine="540"/>
        <w:jc w:val="both"/>
      </w:pPr>
      <w:proofErr w:type="gramStart"/>
      <w:r w:rsidRPr="00CC43A8">
        <w:t>2) о непредставлении депутатом Думы либо представлении им недостоверных или неполных сведений о том, что данным депутатом Думы,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Думы и его супруги (супруга) за три</w:t>
      </w:r>
      <w:proofErr w:type="gramEnd"/>
      <w:r w:rsidRPr="00CC43A8">
        <w:t xml:space="preserve"> </w:t>
      </w:r>
      <w:proofErr w:type="gramStart"/>
      <w:r w:rsidRPr="00CC43A8">
        <w:t>последних</w:t>
      </w:r>
      <w:proofErr w:type="gramEnd"/>
      <w:r w:rsidRPr="00CC43A8">
        <w:t xml:space="preserve"> года, предшествующих совершению сделки;</w:t>
      </w:r>
    </w:p>
    <w:p w:rsidR="00CC43A8" w:rsidRPr="00CC43A8" w:rsidRDefault="00CC43A8" w:rsidP="00CC43A8">
      <w:pPr>
        <w:autoSpaceDE w:val="0"/>
        <w:autoSpaceDN w:val="0"/>
        <w:adjustRightInd w:val="0"/>
        <w:ind w:firstLine="540"/>
        <w:jc w:val="both"/>
      </w:pPr>
      <w:r w:rsidRPr="00CC43A8">
        <w:t>3) о факте, который может быть квалифицирован как несоблюдение депутатом Думы ограничений и запретов, установленных законодательством Российской Федерации.</w:t>
      </w:r>
    </w:p>
    <w:p w:rsidR="00CC43A8" w:rsidRPr="00CC43A8" w:rsidRDefault="00CC43A8" w:rsidP="00CC43A8">
      <w:pPr>
        <w:autoSpaceDE w:val="0"/>
        <w:autoSpaceDN w:val="0"/>
        <w:adjustRightInd w:val="0"/>
        <w:ind w:firstLine="540"/>
        <w:jc w:val="both"/>
      </w:pPr>
      <w:r w:rsidRPr="00CC43A8">
        <w:t>7. Если оснований для проведения проверки недостаточно, Комиссия принимает решение проверку не проводить, о чем уведомляет соответствующие органы, представившие информацию.</w:t>
      </w:r>
    </w:p>
    <w:p w:rsidR="00CC43A8" w:rsidRPr="00CC43A8" w:rsidRDefault="00CC43A8" w:rsidP="00CC43A8">
      <w:pPr>
        <w:autoSpaceDE w:val="0"/>
        <w:autoSpaceDN w:val="0"/>
        <w:adjustRightInd w:val="0"/>
        <w:ind w:firstLine="540"/>
        <w:jc w:val="both"/>
      </w:pPr>
      <w:r w:rsidRPr="00CC43A8">
        <w:t xml:space="preserve">8. Решение Комиссии принимается отдельно по каждому из депутатов, в отношении которых поступила информация, указанная в </w:t>
      </w:r>
      <w:hyperlink w:anchor="Par94" w:history="1">
        <w:r w:rsidRPr="00CC43A8">
          <w:rPr>
            <w:color w:val="0000FF"/>
          </w:rPr>
          <w:t>пункте 3</w:t>
        </w:r>
      </w:hyperlink>
      <w:r w:rsidRPr="00CC43A8">
        <w:t xml:space="preserve"> настоящего Порядка, и оформляется в письменной форме.</w:t>
      </w:r>
    </w:p>
    <w:p w:rsidR="00CC43A8" w:rsidRPr="00CC43A8" w:rsidRDefault="00CC43A8" w:rsidP="00CC43A8">
      <w:pPr>
        <w:autoSpaceDE w:val="0"/>
        <w:autoSpaceDN w:val="0"/>
        <w:adjustRightInd w:val="0"/>
        <w:ind w:firstLine="540"/>
        <w:jc w:val="both"/>
      </w:pPr>
      <w:r w:rsidRPr="00CC43A8">
        <w:t>9. Решение Комиссии о проведении проверки направляется депутату Думы,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 Думы, и соблюдение каких ограничений и запретов, установленных законодательством Российской Федерации, подлежат проверке.</w:t>
      </w:r>
    </w:p>
    <w:p w:rsidR="00CC43A8" w:rsidRPr="00CC43A8" w:rsidRDefault="00CC43A8" w:rsidP="00CC43A8">
      <w:pPr>
        <w:autoSpaceDE w:val="0"/>
        <w:autoSpaceDN w:val="0"/>
        <w:adjustRightInd w:val="0"/>
        <w:ind w:firstLine="540"/>
        <w:jc w:val="both"/>
      </w:pPr>
      <w:r w:rsidRPr="00CC43A8">
        <w:t xml:space="preserve">10. Проверка проводится Комиссией в соответствии с </w:t>
      </w:r>
      <w:hyperlink r:id="rId14" w:history="1">
        <w:r w:rsidRPr="00CC43A8">
          <w:rPr>
            <w:color w:val="0000FF"/>
          </w:rPr>
          <w:t>Указом</w:t>
        </w:r>
      </w:hyperlink>
      <w:r w:rsidRPr="00CC43A8">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w:t>
      </w:r>
    </w:p>
    <w:p w:rsidR="00CC43A8" w:rsidRPr="00CC43A8" w:rsidRDefault="00CC43A8" w:rsidP="00CC43A8">
      <w:pPr>
        <w:autoSpaceDE w:val="0"/>
        <w:autoSpaceDN w:val="0"/>
        <w:adjustRightInd w:val="0"/>
        <w:ind w:firstLine="540"/>
        <w:jc w:val="both"/>
      </w:pPr>
      <w:r w:rsidRPr="00CC43A8">
        <w:t>11.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Думы, а также соблюдения депутатами Думы ограничений и запретов, установленных законодательством Российской Федерации (далее - результаты проверки), рассматриваются на заседании Комиссии. Депутаты Думы, в отношении которых проводилась проверка, вправе присутствовать на заседании Комиссии.</w:t>
      </w:r>
    </w:p>
    <w:p w:rsidR="00CC43A8" w:rsidRPr="00CC43A8" w:rsidRDefault="00CC43A8" w:rsidP="00CC43A8">
      <w:pPr>
        <w:autoSpaceDE w:val="0"/>
        <w:autoSpaceDN w:val="0"/>
        <w:adjustRightInd w:val="0"/>
        <w:ind w:firstLine="540"/>
        <w:jc w:val="both"/>
      </w:pPr>
      <w:r w:rsidRPr="00CC43A8">
        <w:t>12. Сведения о результатах проверки предоставляются Комиссией в срок не позднее двух рабочих дней с одновременным уведомлением об этом депутата Думы, в отношении которого проводилась проверка, соответствующим органам,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а также Председателю Думы для вынесения на рассмотрение Думы образования</w:t>
      </w:r>
      <w:proofErr w:type="gramStart"/>
      <w:r w:rsidRPr="00CC43A8">
        <w:t xml:space="preserve"> .</w:t>
      </w:r>
      <w:proofErr w:type="gramEnd"/>
    </w:p>
    <w:p w:rsidR="00CC43A8" w:rsidRPr="00CC43A8" w:rsidRDefault="00CC43A8" w:rsidP="00CC43A8">
      <w:pPr>
        <w:autoSpaceDE w:val="0"/>
        <w:autoSpaceDN w:val="0"/>
        <w:adjustRightInd w:val="0"/>
        <w:ind w:firstLine="540"/>
        <w:jc w:val="both"/>
      </w:pPr>
      <w:r w:rsidRPr="00CC43A8">
        <w:t>13. Информация о представлении депутатом Думы заведомо недостоверных или неполных сведений о доходах, расходах, об имуществе и обязательствах имущественного характера, выявленная Комиссией, подлежит обязательному опубликованию в Муниципальном вестнике и размещению на официальном сайте администрации  муниципального образования «Тихоновка» не позднее пяти дней со дня окончания проведения проверки.</w:t>
      </w:r>
    </w:p>
    <w:p w:rsidR="00CC43A8" w:rsidRPr="00CC43A8" w:rsidRDefault="00CC43A8" w:rsidP="00CC43A8">
      <w:pPr>
        <w:autoSpaceDE w:val="0"/>
        <w:autoSpaceDN w:val="0"/>
        <w:adjustRightInd w:val="0"/>
        <w:ind w:firstLine="540"/>
        <w:jc w:val="both"/>
      </w:pPr>
      <w:r w:rsidRPr="00CC43A8">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right"/>
        <w:outlineLvl w:val="0"/>
      </w:pPr>
      <w:r w:rsidRPr="00CC43A8">
        <w:t>Приложение 3</w:t>
      </w:r>
    </w:p>
    <w:p w:rsidR="00CC43A8" w:rsidRPr="00CC43A8" w:rsidRDefault="00CC43A8" w:rsidP="00CC43A8">
      <w:pPr>
        <w:autoSpaceDE w:val="0"/>
        <w:autoSpaceDN w:val="0"/>
        <w:adjustRightInd w:val="0"/>
        <w:jc w:val="right"/>
      </w:pPr>
      <w:r w:rsidRPr="00CC43A8">
        <w:lastRenderedPageBreak/>
        <w:t xml:space="preserve">к решению Думы </w:t>
      </w:r>
    </w:p>
    <w:p w:rsidR="00CC43A8" w:rsidRPr="00CC43A8" w:rsidRDefault="00CC43A8" w:rsidP="00CC43A8">
      <w:pPr>
        <w:autoSpaceDE w:val="0"/>
        <w:autoSpaceDN w:val="0"/>
        <w:adjustRightInd w:val="0"/>
        <w:jc w:val="right"/>
      </w:pPr>
      <w:r w:rsidRPr="00CC43A8">
        <w:t>от 23.03.2017 г.№____</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rPr>
          <w:b/>
          <w:bCs/>
        </w:rPr>
      </w:pPr>
      <w:bookmarkStart w:id="6" w:name="Par121"/>
      <w:bookmarkEnd w:id="6"/>
      <w:r w:rsidRPr="00CC43A8">
        <w:rPr>
          <w:b/>
          <w:bCs/>
        </w:rPr>
        <w:t>ПОРЯДОК</w:t>
      </w:r>
    </w:p>
    <w:p w:rsidR="00CC43A8" w:rsidRPr="00CC43A8" w:rsidRDefault="00CC43A8" w:rsidP="00CC43A8">
      <w:pPr>
        <w:autoSpaceDE w:val="0"/>
        <w:autoSpaceDN w:val="0"/>
        <w:adjustRightInd w:val="0"/>
        <w:jc w:val="center"/>
        <w:rPr>
          <w:b/>
          <w:bCs/>
        </w:rPr>
      </w:pPr>
      <w:r w:rsidRPr="00CC43A8">
        <w:rPr>
          <w:b/>
          <w:bCs/>
        </w:rPr>
        <w:t>РАЗМЕЩЕНИЯ СВЕДЕНИЙ О ДОХОДАХ, РАСХОДАХ, ОБ ИМУЩЕСТВЕ</w:t>
      </w:r>
    </w:p>
    <w:p w:rsidR="00CC43A8" w:rsidRPr="00CC43A8" w:rsidRDefault="00CC43A8" w:rsidP="00CC43A8">
      <w:pPr>
        <w:autoSpaceDE w:val="0"/>
        <w:autoSpaceDN w:val="0"/>
        <w:adjustRightInd w:val="0"/>
        <w:jc w:val="center"/>
        <w:rPr>
          <w:b/>
          <w:bCs/>
        </w:rPr>
      </w:pPr>
      <w:r w:rsidRPr="00CC43A8">
        <w:rPr>
          <w:b/>
          <w:bCs/>
        </w:rPr>
        <w:t xml:space="preserve">И </w:t>
      </w:r>
      <w:proofErr w:type="gramStart"/>
      <w:r w:rsidRPr="00CC43A8">
        <w:rPr>
          <w:b/>
          <w:bCs/>
        </w:rPr>
        <w:t>ОБЯЗАТЕЛЬСТВАХ</w:t>
      </w:r>
      <w:proofErr w:type="gramEnd"/>
      <w:r w:rsidRPr="00CC43A8">
        <w:rPr>
          <w:b/>
          <w:bCs/>
        </w:rPr>
        <w:t xml:space="preserve"> ИМУЩЕСТВЕННОГО ХАРАКТЕРА ДЕПУТАТОВ ДУМЫ</w:t>
      </w:r>
    </w:p>
    <w:p w:rsidR="00CC43A8" w:rsidRPr="00CC43A8" w:rsidRDefault="00CC43A8" w:rsidP="00CC43A8">
      <w:pPr>
        <w:autoSpaceDE w:val="0"/>
        <w:autoSpaceDN w:val="0"/>
        <w:adjustRightInd w:val="0"/>
        <w:jc w:val="center"/>
        <w:rPr>
          <w:b/>
          <w:bCs/>
        </w:rPr>
      </w:pPr>
      <w:r w:rsidRPr="00CC43A8">
        <w:rPr>
          <w:b/>
          <w:bCs/>
        </w:rPr>
        <w:t xml:space="preserve"> МУНИЦИПАЛЬНОГО ОБРАЗОВАНИЯ  И ЧЛЕНОВ ИХ СЕМЕЙ</w:t>
      </w:r>
    </w:p>
    <w:p w:rsidR="00CC43A8" w:rsidRPr="00CC43A8" w:rsidRDefault="00CC43A8" w:rsidP="00CC43A8">
      <w:pPr>
        <w:autoSpaceDE w:val="0"/>
        <w:autoSpaceDN w:val="0"/>
        <w:adjustRightInd w:val="0"/>
        <w:jc w:val="center"/>
        <w:rPr>
          <w:b/>
          <w:bCs/>
        </w:rPr>
      </w:pPr>
      <w:r w:rsidRPr="00CC43A8">
        <w:rPr>
          <w:b/>
          <w:bCs/>
        </w:rPr>
        <w:t xml:space="preserve">НА ОФИЦИАЛЬНОМ САЙТЕ АДМИНИСТРАЦИИ </w:t>
      </w:r>
    </w:p>
    <w:p w:rsidR="00CC43A8" w:rsidRPr="00CC43A8" w:rsidRDefault="00CC43A8" w:rsidP="00CC43A8">
      <w:pPr>
        <w:autoSpaceDE w:val="0"/>
        <w:autoSpaceDN w:val="0"/>
        <w:adjustRightInd w:val="0"/>
        <w:jc w:val="center"/>
        <w:rPr>
          <w:b/>
          <w:bCs/>
        </w:rPr>
      </w:pPr>
      <w:r w:rsidRPr="00CC43A8">
        <w:rPr>
          <w:b/>
          <w:bCs/>
        </w:rPr>
        <w:t>МУНИЦИПАЛЬНОГО ОБРАЗОВАНИЯ  «ТИХОНОВКА»</w:t>
      </w:r>
    </w:p>
    <w:p w:rsidR="00CC43A8" w:rsidRPr="00CC43A8" w:rsidRDefault="00CC43A8" w:rsidP="00CC43A8">
      <w:pPr>
        <w:autoSpaceDE w:val="0"/>
        <w:autoSpaceDN w:val="0"/>
        <w:adjustRightInd w:val="0"/>
        <w:jc w:val="center"/>
        <w:rPr>
          <w:b/>
          <w:bCs/>
        </w:rPr>
      </w:pPr>
      <w:r w:rsidRPr="00CC43A8">
        <w:rPr>
          <w:b/>
          <w:bCs/>
        </w:rPr>
        <w:t>В ИНФОРМАЦИОННО-ТЕЛЕКОММУНИКАЦИОННОЙ</w:t>
      </w:r>
    </w:p>
    <w:p w:rsidR="00CC43A8" w:rsidRPr="00CC43A8" w:rsidRDefault="00CC43A8" w:rsidP="00CC43A8">
      <w:pPr>
        <w:autoSpaceDE w:val="0"/>
        <w:autoSpaceDN w:val="0"/>
        <w:adjustRightInd w:val="0"/>
        <w:jc w:val="center"/>
        <w:rPr>
          <w:b/>
          <w:bCs/>
        </w:rPr>
      </w:pPr>
      <w:r w:rsidRPr="00CC43A8">
        <w:rPr>
          <w:b/>
          <w:bCs/>
        </w:rPr>
        <w:t>СЕТИ "ИНТЕРНЕТ" И ПРЕДОСТАВЛЕНИЯ ЭТИХ СВЕДЕНИЙ</w:t>
      </w:r>
    </w:p>
    <w:p w:rsidR="00CC43A8" w:rsidRPr="00CC43A8" w:rsidRDefault="00CC43A8" w:rsidP="00CC43A8">
      <w:pPr>
        <w:autoSpaceDE w:val="0"/>
        <w:autoSpaceDN w:val="0"/>
        <w:adjustRightInd w:val="0"/>
        <w:jc w:val="center"/>
        <w:rPr>
          <w:b/>
          <w:bCs/>
        </w:rPr>
      </w:pPr>
      <w:r w:rsidRPr="00CC43A8">
        <w:rPr>
          <w:b/>
          <w:bCs/>
        </w:rPr>
        <w:t>ОБЩЕРОССИЙСКИМ СРЕДСТВАМ МАССОВОЙ ИНФОРМАЦИИ</w:t>
      </w:r>
    </w:p>
    <w:p w:rsidR="00CC43A8" w:rsidRPr="00CC43A8" w:rsidRDefault="00CC43A8" w:rsidP="00CC43A8">
      <w:pPr>
        <w:autoSpaceDE w:val="0"/>
        <w:autoSpaceDN w:val="0"/>
        <w:adjustRightInd w:val="0"/>
        <w:jc w:val="center"/>
        <w:rPr>
          <w:b/>
          <w:bCs/>
        </w:rPr>
      </w:pPr>
      <w:r w:rsidRPr="00CC43A8">
        <w:rPr>
          <w:b/>
          <w:bCs/>
        </w:rPr>
        <w:t>ДЛЯ ОПУБЛИКОВАНИЯ</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 xml:space="preserve">1. </w:t>
      </w:r>
      <w:proofErr w:type="gramStart"/>
      <w:r w:rsidRPr="00CC43A8">
        <w:t>Настоящим Порядком размещения сведений о доходах, расходах, об имуществе и обязательствах имущественного характера депутатов Думы  муниципального образования  и членов их семей на официальном сайте администрации  муниципального образования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 (далее - Порядок, сведения о доходах, расходах, об имуществе и обязательствах имущественного характера депутатов Думы) устанавливаются требования к размещению сведений</w:t>
      </w:r>
      <w:proofErr w:type="gramEnd"/>
      <w:r w:rsidRPr="00CC43A8">
        <w:t xml:space="preserve"> о доходах, расходах, об имуществе и обязательствах имущественного характера депутатов Думы в информационно-телекоммуникационной сети "Интернет" (далее - официальный сайт) и предоставлению указанных сведений общероссийским средствам массовой информации (далее - средства массовой информации) для опубликования в связи с поступившими от них запросами.</w:t>
      </w:r>
    </w:p>
    <w:p w:rsidR="00CC43A8" w:rsidRPr="00CC43A8" w:rsidRDefault="00CC43A8" w:rsidP="00CC43A8">
      <w:pPr>
        <w:autoSpaceDE w:val="0"/>
        <w:autoSpaceDN w:val="0"/>
        <w:adjustRightInd w:val="0"/>
        <w:ind w:firstLine="540"/>
        <w:jc w:val="both"/>
      </w:pPr>
      <w:bookmarkStart w:id="7" w:name="Par132"/>
      <w:bookmarkEnd w:id="7"/>
      <w:r w:rsidRPr="00CC43A8">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CC43A8" w:rsidRPr="00CC43A8" w:rsidRDefault="00CC43A8" w:rsidP="00CC43A8">
      <w:pPr>
        <w:autoSpaceDE w:val="0"/>
        <w:autoSpaceDN w:val="0"/>
        <w:adjustRightInd w:val="0"/>
        <w:ind w:firstLine="540"/>
        <w:jc w:val="both"/>
      </w:pPr>
      <w:r w:rsidRPr="00CC43A8">
        <w:t>1) перечень объектов недвижимого имущества, принадлежащих депутату Думы,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C43A8" w:rsidRPr="00CC43A8" w:rsidRDefault="00CC43A8" w:rsidP="00CC43A8">
      <w:pPr>
        <w:autoSpaceDE w:val="0"/>
        <w:autoSpaceDN w:val="0"/>
        <w:adjustRightInd w:val="0"/>
        <w:ind w:firstLine="540"/>
        <w:jc w:val="both"/>
      </w:pPr>
      <w:r w:rsidRPr="00CC43A8">
        <w:t>2) перечень транспортных средств с указанием вида и марки, принадлежащих на праве собственности депутату Думы, его супруге (супругу) и несовершеннолетним детям;</w:t>
      </w:r>
    </w:p>
    <w:p w:rsidR="00CC43A8" w:rsidRPr="00CC43A8" w:rsidRDefault="00CC43A8" w:rsidP="00CC43A8">
      <w:pPr>
        <w:autoSpaceDE w:val="0"/>
        <w:autoSpaceDN w:val="0"/>
        <w:adjustRightInd w:val="0"/>
        <w:ind w:firstLine="540"/>
        <w:jc w:val="both"/>
      </w:pPr>
      <w:r w:rsidRPr="00CC43A8">
        <w:t>3) декларированный годовой доход депутата Думы, его супруга (супруги) и несовершеннолетних детей;</w:t>
      </w:r>
    </w:p>
    <w:p w:rsidR="00CC43A8" w:rsidRPr="00CC43A8" w:rsidRDefault="00CC43A8" w:rsidP="00CC43A8">
      <w:pPr>
        <w:autoSpaceDE w:val="0"/>
        <w:autoSpaceDN w:val="0"/>
        <w:adjustRightInd w:val="0"/>
        <w:ind w:firstLine="540"/>
        <w:jc w:val="both"/>
      </w:pPr>
      <w:proofErr w:type="gramStart"/>
      <w:r w:rsidRPr="00CC43A8">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CC43A8" w:rsidRPr="00CC43A8" w:rsidRDefault="00CC43A8" w:rsidP="00CC43A8">
      <w:pPr>
        <w:autoSpaceDE w:val="0"/>
        <w:autoSpaceDN w:val="0"/>
        <w:adjustRightInd w:val="0"/>
        <w:ind w:firstLine="540"/>
        <w:jc w:val="both"/>
      </w:pPr>
      <w:r w:rsidRPr="00CC43A8">
        <w:t>3. В размещаемых на официальном сайте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C43A8" w:rsidRPr="00CC43A8" w:rsidRDefault="00CC43A8" w:rsidP="00CC43A8">
      <w:pPr>
        <w:autoSpaceDE w:val="0"/>
        <w:autoSpaceDN w:val="0"/>
        <w:adjustRightInd w:val="0"/>
        <w:ind w:firstLine="540"/>
        <w:jc w:val="both"/>
      </w:pPr>
      <w:r w:rsidRPr="00CC43A8">
        <w:t xml:space="preserve">1) иные сведения, кроме указанных в </w:t>
      </w:r>
      <w:hyperlink w:anchor="Par132" w:history="1">
        <w:r w:rsidRPr="00CC43A8">
          <w:rPr>
            <w:color w:val="0000FF"/>
          </w:rPr>
          <w:t>пункте 2</w:t>
        </w:r>
      </w:hyperlink>
      <w:r w:rsidRPr="00CC43A8">
        <w:t xml:space="preserve"> настоящего Порядка, о доходах депутата Думы,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CC43A8" w:rsidRPr="00CC43A8" w:rsidRDefault="00CC43A8" w:rsidP="00CC43A8">
      <w:pPr>
        <w:autoSpaceDE w:val="0"/>
        <w:autoSpaceDN w:val="0"/>
        <w:adjustRightInd w:val="0"/>
        <w:ind w:firstLine="540"/>
        <w:jc w:val="both"/>
      </w:pPr>
      <w:r w:rsidRPr="00CC43A8">
        <w:t>2) персональные данные супруга (супруги), детей и иных членов семьи депутата Думы;</w:t>
      </w:r>
    </w:p>
    <w:p w:rsidR="00CC43A8" w:rsidRPr="00CC43A8" w:rsidRDefault="00CC43A8" w:rsidP="00CC43A8">
      <w:pPr>
        <w:autoSpaceDE w:val="0"/>
        <w:autoSpaceDN w:val="0"/>
        <w:adjustRightInd w:val="0"/>
        <w:ind w:firstLine="540"/>
        <w:jc w:val="both"/>
      </w:pPr>
      <w:r w:rsidRPr="00CC43A8">
        <w:lastRenderedPageBreak/>
        <w:t>3) данные, позволяющие определить место жительства, почтовый адрес, телефон и иные индивидуальные средства коммуникации депутата Думы, его супруга (супруги), детей и иных членов семьи;</w:t>
      </w:r>
    </w:p>
    <w:p w:rsidR="00CC43A8" w:rsidRPr="00CC43A8" w:rsidRDefault="00CC43A8" w:rsidP="00CC43A8">
      <w:pPr>
        <w:autoSpaceDE w:val="0"/>
        <w:autoSpaceDN w:val="0"/>
        <w:adjustRightInd w:val="0"/>
        <w:ind w:firstLine="540"/>
        <w:jc w:val="both"/>
      </w:pPr>
      <w:r w:rsidRPr="00CC43A8">
        <w:t>4) данные, позволяющие определить местонахождение объектов недвижимого имущества, принадлежащих депутату Думы, его супругу (супруге), детям, иным членам семьи на праве собственности или находящихся в их пользовании;</w:t>
      </w:r>
    </w:p>
    <w:p w:rsidR="00CC43A8" w:rsidRPr="00CC43A8" w:rsidRDefault="00CC43A8" w:rsidP="00CC43A8">
      <w:pPr>
        <w:autoSpaceDE w:val="0"/>
        <w:autoSpaceDN w:val="0"/>
        <w:adjustRightInd w:val="0"/>
        <w:ind w:firstLine="540"/>
        <w:jc w:val="both"/>
      </w:pPr>
      <w:r w:rsidRPr="00CC43A8">
        <w:t>5) информацию, отнесенную к государственной тайне или являющуюся конфиденциальной.</w:t>
      </w:r>
    </w:p>
    <w:p w:rsidR="00CC43A8" w:rsidRPr="00CC43A8" w:rsidRDefault="00CC43A8" w:rsidP="00CC43A8">
      <w:pPr>
        <w:autoSpaceDE w:val="0"/>
        <w:autoSpaceDN w:val="0"/>
        <w:adjustRightInd w:val="0"/>
        <w:ind w:firstLine="540"/>
        <w:jc w:val="both"/>
      </w:pPr>
      <w:r w:rsidRPr="00CC43A8">
        <w:t xml:space="preserve">4. </w:t>
      </w:r>
      <w:proofErr w:type="gramStart"/>
      <w:r w:rsidRPr="00CC43A8">
        <w:t xml:space="preserve">Сведения о доходах, расходах, об имуществе и обязательствах имущественного характера, указанные в </w:t>
      </w:r>
      <w:hyperlink w:anchor="Par132" w:history="1">
        <w:r w:rsidRPr="00CC43A8">
          <w:rPr>
            <w:color w:val="0000FF"/>
          </w:rPr>
          <w:t>пункте 2</w:t>
        </w:r>
      </w:hyperlink>
      <w:r w:rsidRPr="00CC43A8">
        <w:t xml:space="preserve"> настоящего Порядка, предоставляются начальником отдела по работе с представительными органами администрации  муниципального образования  (далее - начальник отдела) в отдел информационных технологий администрации  муниципального образования  (далее - отдел информационных технологий) для размещения на официальном сайте в течение 10 рабочих дней со дня истечения срока, установленного для подачи сведений о</w:t>
      </w:r>
      <w:proofErr w:type="gramEnd"/>
      <w:r w:rsidRPr="00CC43A8">
        <w:t xml:space="preserve"> </w:t>
      </w:r>
      <w:proofErr w:type="gramStart"/>
      <w:r w:rsidRPr="00CC43A8">
        <w:t>доходах</w:t>
      </w:r>
      <w:proofErr w:type="gramEnd"/>
      <w:r w:rsidRPr="00CC43A8">
        <w:t>, об имуществе и обязательствах имущественного характера депутатами Думы.</w:t>
      </w:r>
    </w:p>
    <w:p w:rsidR="00CC43A8" w:rsidRPr="00CC43A8" w:rsidRDefault="00CC43A8" w:rsidP="00CC43A8">
      <w:pPr>
        <w:autoSpaceDE w:val="0"/>
        <w:autoSpaceDN w:val="0"/>
        <w:adjustRightInd w:val="0"/>
        <w:ind w:firstLine="540"/>
        <w:jc w:val="both"/>
      </w:pPr>
      <w:r w:rsidRPr="00CC43A8">
        <w:t>5. 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w:t>
      </w:r>
    </w:p>
    <w:p w:rsidR="00CC43A8" w:rsidRPr="00CC43A8" w:rsidRDefault="00CC43A8" w:rsidP="00CC43A8">
      <w:pPr>
        <w:autoSpaceDE w:val="0"/>
        <w:autoSpaceDN w:val="0"/>
        <w:adjustRightInd w:val="0"/>
        <w:ind w:firstLine="540"/>
        <w:jc w:val="both"/>
      </w:pPr>
      <w:r w:rsidRPr="00CC43A8">
        <w:t xml:space="preserve">6. </w:t>
      </w:r>
      <w:proofErr w:type="gramStart"/>
      <w:r w:rsidRPr="00CC43A8">
        <w:t>В случае поступления в Думу  муниципального образования  запроса от средств массовой информации о получении сведений о доходах</w:t>
      </w:r>
      <w:proofErr w:type="gramEnd"/>
      <w:r w:rsidRPr="00CC43A8">
        <w:t>, расходах, об имуществе и обязательствах имущественного характера, начальник отдела по работе с представительными органами:</w:t>
      </w:r>
    </w:p>
    <w:p w:rsidR="00CC43A8" w:rsidRPr="00CC43A8" w:rsidRDefault="00CC43A8" w:rsidP="00CC43A8">
      <w:pPr>
        <w:autoSpaceDE w:val="0"/>
        <w:autoSpaceDN w:val="0"/>
        <w:adjustRightInd w:val="0"/>
        <w:ind w:firstLine="540"/>
        <w:jc w:val="both"/>
      </w:pPr>
      <w:r w:rsidRPr="00CC43A8">
        <w:t>1) в течение 3 рабочих дней со дня поступления запроса сообщает о нем депутату Думы, в отношении которого поступил запрос, не считая периода его временной нетрудоспособности, пребывания в отпуске, других случаев его отсутствия на территории  образования  по уважительным причинам;</w:t>
      </w:r>
    </w:p>
    <w:p w:rsidR="00CC43A8" w:rsidRPr="00CC43A8" w:rsidRDefault="00CC43A8" w:rsidP="00CC43A8">
      <w:pPr>
        <w:autoSpaceDE w:val="0"/>
        <w:autoSpaceDN w:val="0"/>
        <w:adjustRightInd w:val="0"/>
        <w:ind w:firstLine="540"/>
        <w:jc w:val="both"/>
      </w:pPr>
      <w:r w:rsidRPr="00CC43A8">
        <w:t xml:space="preserve">2) в течение 7 рабочих дней со дня поступления запроса, не считая периода временной нетрудоспособности, пребывания в отпуске, других случаев отсутствия депутата на территории  образования  по уважительным причинам, обеспечивает предоставление сведений, указанных в </w:t>
      </w:r>
      <w:hyperlink w:anchor="Par132" w:history="1">
        <w:r w:rsidRPr="00CC43A8">
          <w:rPr>
            <w:color w:val="0000FF"/>
          </w:rPr>
          <w:t>пункте 2</w:t>
        </w:r>
      </w:hyperlink>
      <w:r w:rsidRPr="00CC43A8">
        <w:t xml:space="preserve"> настоящего Порядка, в том случае, если запрашиваемые сведения отсутствуют на официальном сайте.</w:t>
      </w:r>
    </w:p>
    <w:p w:rsidR="00CC43A8" w:rsidRPr="00CC43A8" w:rsidRDefault="00CC43A8" w:rsidP="00CC43A8">
      <w:pPr>
        <w:autoSpaceDE w:val="0"/>
        <w:autoSpaceDN w:val="0"/>
        <w:adjustRightInd w:val="0"/>
        <w:ind w:firstLine="540"/>
        <w:jc w:val="both"/>
      </w:pPr>
      <w:r w:rsidRPr="00CC43A8">
        <w:t xml:space="preserve">7. Размещение на официальном сайте </w:t>
      </w:r>
      <w:hyperlink w:anchor="Par169" w:history="1">
        <w:r w:rsidRPr="00CC43A8">
          <w:rPr>
            <w:color w:val="0000FF"/>
          </w:rPr>
          <w:t>сведений</w:t>
        </w:r>
      </w:hyperlink>
      <w:r w:rsidRPr="00CC43A8">
        <w:t xml:space="preserve"> о доходах, расходах, об имуществе и обязательствах имущественного характера, указанных в </w:t>
      </w:r>
      <w:hyperlink w:anchor="Par132" w:history="1">
        <w:r w:rsidRPr="00CC43A8">
          <w:rPr>
            <w:color w:val="0000FF"/>
          </w:rPr>
          <w:t>пункте 2</w:t>
        </w:r>
      </w:hyperlink>
      <w:r w:rsidRPr="00CC43A8">
        <w:t xml:space="preserve"> настоящего Порядка, осуществляется по форме, установленной приложением к настоящему Порядку.</w:t>
      </w:r>
    </w:p>
    <w:p w:rsidR="00CC43A8" w:rsidRPr="00CC43A8" w:rsidRDefault="00CC43A8" w:rsidP="00CC43A8">
      <w:pPr>
        <w:autoSpaceDE w:val="0"/>
        <w:autoSpaceDN w:val="0"/>
        <w:adjustRightInd w:val="0"/>
        <w:ind w:firstLine="540"/>
        <w:jc w:val="both"/>
      </w:pPr>
      <w:r w:rsidRPr="00CC43A8">
        <w:t>8. Размещение на официальном сайте сведений о доходах, расходах, об имуществе и обязательствах имущественного характера супруги (супруга) и несовершеннолетних детей депутата Думы, осуществляется в соответствии с требованиями законодательства Российской Федерации о персональных данных.</w:t>
      </w:r>
    </w:p>
    <w:p w:rsidR="00CC43A8" w:rsidRPr="00CC43A8" w:rsidRDefault="00CC43A8" w:rsidP="00CC43A8">
      <w:pPr>
        <w:autoSpaceDE w:val="0"/>
        <w:autoSpaceDN w:val="0"/>
        <w:adjustRightInd w:val="0"/>
        <w:ind w:firstLine="540"/>
        <w:jc w:val="both"/>
      </w:pPr>
      <w:r w:rsidRPr="00CC43A8">
        <w:t>9. В случае досрочного прекращения полномочий депутата Думы, его сведения о доходах, расходах, об имуществе и обязательствах имущественного характера, исключаются с официального сайта в течение 3 рабочих дней со дня прекращения полномочий.</w:t>
      </w:r>
    </w:p>
    <w:p w:rsidR="00CC43A8" w:rsidRPr="00CC43A8" w:rsidRDefault="00CC43A8" w:rsidP="00CC43A8">
      <w:pPr>
        <w:autoSpaceDE w:val="0"/>
        <w:autoSpaceDN w:val="0"/>
        <w:adjustRightInd w:val="0"/>
        <w:ind w:firstLine="540"/>
        <w:jc w:val="both"/>
      </w:pPr>
      <w:r w:rsidRPr="00CC43A8">
        <w:t>10. Сведения о доходах, расходах, об имуществе и обязательствах имущественного характера, размещенные на официальном сайте, исключаются с официального сайта при размещении таких сведений за следующий отчетный период.</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sectPr w:rsidR="00CC43A8" w:rsidRPr="00CC43A8">
          <w:pgSz w:w="11905" w:h="16838"/>
          <w:pgMar w:top="1134" w:right="850" w:bottom="1134" w:left="1701" w:header="0" w:footer="0" w:gutter="0"/>
          <w:cols w:space="720"/>
          <w:noEndnote/>
        </w:sectPr>
      </w:pPr>
    </w:p>
    <w:p w:rsidR="00CC43A8" w:rsidRPr="00CC43A8" w:rsidRDefault="00CC43A8" w:rsidP="00CC43A8">
      <w:pPr>
        <w:autoSpaceDE w:val="0"/>
        <w:autoSpaceDN w:val="0"/>
        <w:adjustRightInd w:val="0"/>
        <w:jc w:val="right"/>
        <w:outlineLvl w:val="1"/>
      </w:pPr>
      <w:r w:rsidRPr="00CC43A8">
        <w:lastRenderedPageBreak/>
        <w:t>Приложение</w:t>
      </w:r>
    </w:p>
    <w:p w:rsidR="00CC43A8" w:rsidRPr="00CC43A8" w:rsidRDefault="00CC43A8" w:rsidP="00CC43A8">
      <w:pPr>
        <w:autoSpaceDE w:val="0"/>
        <w:autoSpaceDN w:val="0"/>
        <w:adjustRightInd w:val="0"/>
        <w:jc w:val="right"/>
      </w:pPr>
      <w:r w:rsidRPr="00CC43A8">
        <w:t>к Порядку размещения сведений о доходах,</w:t>
      </w:r>
    </w:p>
    <w:p w:rsidR="00CC43A8" w:rsidRPr="00CC43A8" w:rsidRDefault="00CC43A8" w:rsidP="00CC43A8">
      <w:pPr>
        <w:autoSpaceDE w:val="0"/>
        <w:autoSpaceDN w:val="0"/>
        <w:adjustRightInd w:val="0"/>
        <w:jc w:val="right"/>
      </w:pPr>
      <w:proofErr w:type="gramStart"/>
      <w:r w:rsidRPr="00CC43A8">
        <w:t>расходах</w:t>
      </w:r>
      <w:proofErr w:type="gramEnd"/>
      <w:r w:rsidRPr="00CC43A8">
        <w:t>, об имуществе и обязательствах</w:t>
      </w:r>
    </w:p>
    <w:p w:rsidR="00CC43A8" w:rsidRPr="00CC43A8" w:rsidRDefault="00CC43A8" w:rsidP="00CC43A8">
      <w:pPr>
        <w:autoSpaceDE w:val="0"/>
        <w:autoSpaceDN w:val="0"/>
        <w:adjustRightInd w:val="0"/>
        <w:jc w:val="right"/>
      </w:pPr>
      <w:r w:rsidRPr="00CC43A8">
        <w:t>имущественного характера депутатов Думы</w:t>
      </w:r>
    </w:p>
    <w:p w:rsidR="00CC43A8" w:rsidRPr="00CC43A8" w:rsidRDefault="00CC43A8" w:rsidP="00CC43A8">
      <w:pPr>
        <w:autoSpaceDE w:val="0"/>
        <w:autoSpaceDN w:val="0"/>
        <w:adjustRightInd w:val="0"/>
        <w:jc w:val="right"/>
      </w:pPr>
      <w:r w:rsidRPr="00CC43A8">
        <w:t xml:space="preserve"> муниципального образования  и членов</w:t>
      </w:r>
    </w:p>
    <w:p w:rsidR="00CC43A8" w:rsidRPr="00CC43A8" w:rsidRDefault="00CC43A8" w:rsidP="00CC43A8">
      <w:pPr>
        <w:autoSpaceDE w:val="0"/>
        <w:autoSpaceDN w:val="0"/>
        <w:adjustRightInd w:val="0"/>
        <w:jc w:val="right"/>
      </w:pPr>
      <w:r w:rsidRPr="00CC43A8">
        <w:t>их семей на официальном сайте администрации</w:t>
      </w:r>
    </w:p>
    <w:p w:rsidR="00CC43A8" w:rsidRPr="00CC43A8" w:rsidRDefault="00CC43A8" w:rsidP="00CC43A8">
      <w:pPr>
        <w:autoSpaceDE w:val="0"/>
        <w:autoSpaceDN w:val="0"/>
        <w:adjustRightInd w:val="0"/>
        <w:jc w:val="right"/>
      </w:pPr>
      <w:r w:rsidRPr="00CC43A8">
        <w:t xml:space="preserve"> муниципального образования </w:t>
      </w:r>
    </w:p>
    <w:p w:rsidR="00CC43A8" w:rsidRPr="00CC43A8" w:rsidRDefault="00CC43A8" w:rsidP="00CC43A8">
      <w:pPr>
        <w:autoSpaceDE w:val="0"/>
        <w:autoSpaceDN w:val="0"/>
        <w:adjustRightInd w:val="0"/>
        <w:jc w:val="right"/>
      </w:pPr>
      <w:r w:rsidRPr="00CC43A8">
        <w:t>в информационно-телекоммуникационной</w:t>
      </w:r>
    </w:p>
    <w:p w:rsidR="00CC43A8" w:rsidRPr="00CC43A8" w:rsidRDefault="00CC43A8" w:rsidP="00CC43A8">
      <w:pPr>
        <w:autoSpaceDE w:val="0"/>
        <w:autoSpaceDN w:val="0"/>
        <w:adjustRightInd w:val="0"/>
        <w:jc w:val="right"/>
      </w:pPr>
      <w:r w:rsidRPr="00CC43A8">
        <w:t>сети "Интернет" и предоставления этих</w:t>
      </w:r>
    </w:p>
    <w:p w:rsidR="00CC43A8" w:rsidRPr="00CC43A8" w:rsidRDefault="00CC43A8" w:rsidP="00CC43A8">
      <w:pPr>
        <w:autoSpaceDE w:val="0"/>
        <w:autoSpaceDN w:val="0"/>
        <w:adjustRightInd w:val="0"/>
        <w:jc w:val="right"/>
      </w:pPr>
      <w:r w:rsidRPr="00CC43A8">
        <w:t xml:space="preserve">сведений общероссийским средствам </w:t>
      </w:r>
      <w:proofErr w:type="gramStart"/>
      <w:r w:rsidRPr="00CC43A8">
        <w:t>массовой</w:t>
      </w:r>
      <w:proofErr w:type="gramEnd"/>
    </w:p>
    <w:p w:rsidR="00CC43A8" w:rsidRPr="00CC43A8" w:rsidRDefault="00CC43A8" w:rsidP="00CC43A8">
      <w:pPr>
        <w:autoSpaceDE w:val="0"/>
        <w:autoSpaceDN w:val="0"/>
        <w:adjustRightInd w:val="0"/>
        <w:jc w:val="right"/>
      </w:pPr>
      <w:r w:rsidRPr="00CC43A8">
        <w:t>информации для опубликования</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pPr>
      <w:bookmarkStart w:id="8" w:name="Par169"/>
      <w:bookmarkEnd w:id="8"/>
      <w:r w:rsidRPr="00CC43A8">
        <w:t>СВЕДЕНИЯ</w:t>
      </w:r>
    </w:p>
    <w:p w:rsidR="00CC43A8" w:rsidRPr="00CC43A8" w:rsidRDefault="00CC43A8" w:rsidP="00CC43A8">
      <w:pPr>
        <w:autoSpaceDE w:val="0"/>
        <w:autoSpaceDN w:val="0"/>
        <w:adjustRightInd w:val="0"/>
        <w:jc w:val="center"/>
      </w:pPr>
      <w:r w:rsidRPr="00CC43A8">
        <w:t>О ДОХОДАХ, РАСХОДАХ, ОБ ИМУЩЕСТВЕ И ОБЯЗАТЕЛЬСТВАХ</w:t>
      </w:r>
    </w:p>
    <w:p w:rsidR="00CC43A8" w:rsidRPr="00CC43A8" w:rsidRDefault="00CC43A8" w:rsidP="00CC43A8">
      <w:pPr>
        <w:autoSpaceDE w:val="0"/>
        <w:autoSpaceDN w:val="0"/>
        <w:adjustRightInd w:val="0"/>
        <w:jc w:val="center"/>
      </w:pPr>
      <w:r w:rsidRPr="00CC43A8">
        <w:t xml:space="preserve">ИМУЩЕСТВЕННОГО ХАРАКТЕРА ДЕПУТАТОВ ДУМЫ </w:t>
      </w:r>
    </w:p>
    <w:p w:rsidR="00CC43A8" w:rsidRPr="00CC43A8" w:rsidRDefault="00CC43A8" w:rsidP="00CC43A8">
      <w:pPr>
        <w:autoSpaceDE w:val="0"/>
        <w:autoSpaceDN w:val="0"/>
        <w:adjustRightInd w:val="0"/>
        <w:jc w:val="center"/>
      </w:pPr>
      <w:r w:rsidRPr="00CC43A8">
        <w:t>МУНИЦИПАЛЬНОГО ОБРАЗОВАНИЯ  И ЧЛЕНОВ ИХ СЕМЕЙ ЗА ОТЧЕТНЫЙ ПЕРИОД</w:t>
      </w:r>
    </w:p>
    <w:p w:rsidR="00CC43A8" w:rsidRPr="00CC43A8" w:rsidRDefault="00CC43A8" w:rsidP="00CC43A8">
      <w:pPr>
        <w:autoSpaceDE w:val="0"/>
        <w:autoSpaceDN w:val="0"/>
        <w:adjustRightInd w:val="0"/>
        <w:jc w:val="center"/>
      </w:pPr>
      <w:r w:rsidRPr="00CC43A8">
        <w:t>С 1 ЯНВАРЯ 20___ Г. ПО 31 ДЕКАБРЯ 20___ Г.</w:t>
      </w:r>
    </w:p>
    <w:p w:rsidR="00CC43A8" w:rsidRPr="00CC43A8" w:rsidRDefault="00CC43A8" w:rsidP="00CC43A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28"/>
        <w:gridCol w:w="1417"/>
        <w:gridCol w:w="1112"/>
        <w:gridCol w:w="1134"/>
        <w:gridCol w:w="1191"/>
        <w:gridCol w:w="1361"/>
        <w:gridCol w:w="3118"/>
        <w:gridCol w:w="737"/>
        <w:gridCol w:w="1077"/>
      </w:tblGrid>
      <w:tr w:rsidR="00CC43A8" w:rsidRPr="00CC43A8" w:rsidTr="007612D3">
        <w:tc>
          <w:tcPr>
            <w:tcW w:w="510"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 xml:space="preserve">N </w:t>
            </w:r>
            <w:proofErr w:type="gramStart"/>
            <w:r w:rsidRPr="00CC43A8">
              <w:t>п</w:t>
            </w:r>
            <w:proofErr w:type="gramEnd"/>
            <w:r w:rsidRPr="00CC43A8">
              <w:t>/п</w:t>
            </w:r>
          </w:p>
        </w:tc>
        <w:tc>
          <w:tcPr>
            <w:tcW w:w="192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 xml:space="preserve">Фамилия, имя, отчество депутата Думы  муниципального образования  </w:t>
            </w:r>
            <w:hyperlink w:anchor="Par224" w:history="1">
              <w:r w:rsidRPr="00CC43A8">
                <w:rPr>
                  <w:color w:val="0000FF"/>
                </w:rPr>
                <w:t>&lt;1&gt;</w:t>
              </w:r>
            </w:hyperlink>
          </w:p>
        </w:tc>
        <w:tc>
          <w:tcPr>
            <w:tcW w:w="141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 xml:space="preserve">Должность </w:t>
            </w:r>
            <w:hyperlink w:anchor="Par225" w:history="1">
              <w:r w:rsidRPr="00CC43A8">
                <w:rPr>
                  <w:color w:val="0000FF"/>
                </w:rPr>
                <w:t>&lt;2&gt;</w:t>
              </w:r>
            </w:hyperlink>
          </w:p>
        </w:tc>
        <w:tc>
          <w:tcPr>
            <w:tcW w:w="1112"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Доход за 20___ г. (тыс. рублей)</w:t>
            </w:r>
          </w:p>
        </w:tc>
        <w:tc>
          <w:tcPr>
            <w:tcW w:w="3686" w:type="dxa"/>
            <w:gridSpan w:val="3"/>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Перечень объектов недвижимого имущества, принадлежащих на праве собственности или находящихся в пользовании</w:t>
            </w:r>
          </w:p>
        </w:tc>
        <w:tc>
          <w:tcPr>
            <w:tcW w:w="311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 xml:space="preserve">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w:t>
            </w:r>
            <w:r w:rsidRPr="00CC43A8">
              <w:lastRenderedPageBreak/>
              <w:t>года, предшествующих совершению сделки.</w:t>
            </w:r>
          </w:p>
        </w:tc>
        <w:tc>
          <w:tcPr>
            <w:tcW w:w="1814" w:type="dxa"/>
            <w:gridSpan w:val="2"/>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lastRenderedPageBreak/>
              <w:t>Перечень транспортных средств, принадлежащих на праве собственности</w:t>
            </w:r>
          </w:p>
        </w:tc>
      </w:tr>
      <w:tr w:rsidR="00CC43A8" w:rsidRPr="00CC43A8" w:rsidTr="007612D3">
        <w:tc>
          <w:tcPr>
            <w:tcW w:w="510"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12"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 xml:space="preserve">Вид объекта недвижимости </w:t>
            </w:r>
            <w:hyperlink w:anchor="Par226" w:history="1">
              <w:r w:rsidRPr="00CC43A8">
                <w:rPr>
                  <w:color w:val="0000FF"/>
                </w:rPr>
                <w:t>&lt;3&gt;</w:t>
              </w:r>
            </w:hyperlink>
          </w:p>
        </w:tc>
        <w:tc>
          <w:tcPr>
            <w:tcW w:w="119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Площадь (</w:t>
            </w:r>
            <w:proofErr w:type="spellStart"/>
            <w:r w:rsidRPr="00CC43A8">
              <w:t>кв</w:t>
            </w:r>
            <w:proofErr w:type="gramStart"/>
            <w:r w:rsidRPr="00CC43A8">
              <w:t>.м</w:t>
            </w:r>
            <w:proofErr w:type="spellEnd"/>
            <w:proofErr w:type="gramEnd"/>
            <w:r w:rsidRPr="00CC43A8">
              <w:t>)</w:t>
            </w:r>
          </w:p>
        </w:tc>
        <w:tc>
          <w:tcPr>
            <w:tcW w:w="136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 xml:space="preserve">Страна расположения </w:t>
            </w:r>
            <w:hyperlink w:anchor="Par227" w:history="1">
              <w:r w:rsidRPr="00CC43A8">
                <w:rPr>
                  <w:color w:val="0000FF"/>
                </w:rPr>
                <w:t>&lt;4&gt;</w:t>
              </w:r>
            </w:hyperlink>
          </w:p>
        </w:tc>
        <w:tc>
          <w:tcPr>
            <w:tcW w:w="311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вид</w:t>
            </w:r>
          </w:p>
        </w:tc>
        <w:tc>
          <w:tcPr>
            <w:tcW w:w="107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марка</w:t>
            </w:r>
          </w:p>
        </w:tc>
      </w:tr>
      <w:tr w:rsidR="00CC43A8" w:rsidRPr="00CC43A8" w:rsidTr="007612D3">
        <w:tc>
          <w:tcPr>
            <w:tcW w:w="510"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r w:rsidRPr="00CC43A8">
              <w:t>1</w:t>
            </w:r>
          </w:p>
        </w:tc>
        <w:tc>
          <w:tcPr>
            <w:tcW w:w="192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r w:rsidRPr="00CC43A8">
              <w:t>Ф.И.О. депутата Думы</w:t>
            </w:r>
          </w:p>
        </w:tc>
        <w:tc>
          <w:tcPr>
            <w:tcW w:w="141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12"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r>
      <w:tr w:rsidR="00CC43A8" w:rsidRPr="00CC43A8" w:rsidTr="007612D3">
        <w:tc>
          <w:tcPr>
            <w:tcW w:w="510"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r w:rsidRPr="00CC43A8">
              <w:t>Супру</w:t>
            </w:r>
            <w:proofErr w:type="gramStart"/>
            <w:r w:rsidRPr="00CC43A8">
              <w:t>г(</w:t>
            </w:r>
            <w:proofErr w:type="gramEnd"/>
            <w:r w:rsidRPr="00CC43A8">
              <w:t>а)</w:t>
            </w:r>
          </w:p>
        </w:tc>
        <w:tc>
          <w:tcPr>
            <w:tcW w:w="141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12"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r>
      <w:tr w:rsidR="00CC43A8" w:rsidRPr="00CC43A8" w:rsidTr="007612D3">
        <w:tc>
          <w:tcPr>
            <w:tcW w:w="510"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r w:rsidRPr="00CC43A8">
              <w:t>н/летний сын (дочь)</w:t>
            </w:r>
          </w:p>
        </w:tc>
        <w:tc>
          <w:tcPr>
            <w:tcW w:w="141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12"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r>
    </w:tbl>
    <w:p w:rsidR="00CC43A8" w:rsidRPr="00CC43A8" w:rsidRDefault="00CC43A8" w:rsidP="00CC43A8">
      <w:pPr>
        <w:autoSpaceDE w:val="0"/>
        <w:autoSpaceDN w:val="0"/>
        <w:adjustRightInd w:val="0"/>
        <w:jc w:val="both"/>
      </w:pPr>
    </w:p>
    <w:p w:rsidR="00CC43A8" w:rsidRPr="00CC43A8" w:rsidRDefault="00CC43A8" w:rsidP="00CC43A8"/>
    <w:p w:rsidR="00CC43A8" w:rsidRPr="00CC43A8" w:rsidRDefault="00CC43A8" w:rsidP="00CC43A8"/>
    <w:p w:rsidR="00CC43A8" w:rsidRPr="00CC43A8" w:rsidRDefault="00CC43A8" w:rsidP="00CC43A8">
      <w:pPr>
        <w:autoSpaceDE w:val="0"/>
        <w:autoSpaceDN w:val="0"/>
        <w:adjustRightInd w:val="0"/>
        <w:ind w:firstLine="540"/>
        <w:jc w:val="both"/>
      </w:pPr>
      <w:r w:rsidRPr="00CC43A8">
        <w:t>--------------------------------</w:t>
      </w:r>
    </w:p>
    <w:p w:rsidR="00CC43A8" w:rsidRPr="00CC43A8" w:rsidRDefault="00CC43A8" w:rsidP="00CC43A8">
      <w:pPr>
        <w:autoSpaceDE w:val="0"/>
        <w:autoSpaceDN w:val="0"/>
        <w:adjustRightInd w:val="0"/>
        <w:ind w:firstLine="540"/>
        <w:jc w:val="both"/>
      </w:pPr>
      <w:bookmarkStart w:id="9" w:name="Par224"/>
      <w:bookmarkEnd w:id="9"/>
      <w:r w:rsidRPr="00CC43A8">
        <w:t>&lt;1&gt; Фамилия, имя и отчество указываются только в отношении депутата Думы  муниципального образования</w:t>
      </w:r>
      <w:proofErr w:type="gramStart"/>
      <w:r w:rsidRPr="00CC43A8">
        <w:t xml:space="preserve"> .</w:t>
      </w:r>
      <w:proofErr w:type="gramEnd"/>
      <w:r w:rsidRPr="00CC43A8">
        <w:t xml:space="preserve"> Фамилия, имя и отчество его супруги (супруга) и несовершеннолетних детей не указываются.</w:t>
      </w:r>
    </w:p>
    <w:p w:rsidR="00CC43A8" w:rsidRPr="00CC43A8" w:rsidRDefault="00CC43A8" w:rsidP="00CC43A8">
      <w:pPr>
        <w:autoSpaceDE w:val="0"/>
        <w:autoSpaceDN w:val="0"/>
        <w:adjustRightInd w:val="0"/>
        <w:ind w:firstLine="540"/>
        <w:jc w:val="both"/>
      </w:pPr>
      <w:bookmarkStart w:id="10" w:name="Par225"/>
      <w:bookmarkEnd w:id="10"/>
      <w:r w:rsidRPr="00CC43A8">
        <w:t>&lt;2&gt; Должность указывается только депутата Думы  муниципального образования</w:t>
      </w:r>
      <w:proofErr w:type="gramStart"/>
      <w:r w:rsidRPr="00CC43A8">
        <w:t xml:space="preserve"> .</w:t>
      </w:r>
      <w:proofErr w:type="gramEnd"/>
    </w:p>
    <w:p w:rsidR="00CC43A8" w:rsidRPr="00CC43A8" w:rsidRDefault="00CC43A8" w:rsidP="00CC43A8">
      <w:pPr>
        <w:autoSpaceDE w:val="0"/>
        <w:autoSpaceDN w:val="0"/>
        <w:adjustRightInd w:val="0"/>
        <w:ind w:firstLine="540"/>
        <w:jc w:val="both"/>
      </w:pPr>
      <w:bookmarkStart w:id="11" w:name="Par226"/>
      <w:bookmarkEnd w:id="11"/>
      <w:r w:rsidRPr="00CC43A8">
        <w:t>&lt;3</w:t>
      </w:r>
      <w:proofErr w:type="gramStart"/>
      <w:r w:rsidRPr="00CC43A8">
        <w:t>&gt; Н</w:t>
      </w:r>
      <w:proofErr w:type="gramEnd"/>
      <w:r w:rsidRPr="00CC43A8">
        <w:t>апример, жилой дом, земельный участок, квартира и т.д.</w:t>
      </w:r>
    </w:p>
    <w:p w:rsidR="00CC43A8" w:rsidRPr="00CC43A8" w:rsidRDefault="00CC43A8" w:rsidP="00CC43A8">
      <w:pPr>
        <w:autoSpaceDE w:val="0"/>
        <w:autoSpaceDN w:val="0"/>
        <w:adjustRightInd w:val="0"/>
        <w:ind w:firstLine="540"/>
        <w:jc w:val="both"/>
      </w:pPr>
      <w:bookmarkStart w:id="12" w:name="Par227"/>
      <w:bookmarkEnd w:id="12"/>
      <w:r w:rsidRPr="00CC43A8">
        <w:t>&lt;4&gt; Россия или иная страна (государство).</w:t>
      </w:r>
    </w:p>
    <w:p w:rsidR="00CC43A8" w:rsidRPr="00CC43A8" w:rsidRDefault="00CC43A8" w:rsidP="00CC43A8">
      <w:pPr>
        <w:tabs>
          <w:tab w:val="left" w:pos="3135"/>
        </w:tabs>
        <w:sectPr w:rsidR="00CC43A8" w:rsidRPr="00CC43A8">
          <w:pgSz w:w="16838" w:h="11905" w:orient="landscape"/>
          <w:pgMar w:top="1701" w:right="1134" w:bottom="850" w:left="1134" w:header="0" w:footer="0" w:gutter="0"/>
          <w:cols w:space="720"/>
          <w:noEndnote/>
        </w:sectPr>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right"/>
        <w:outlineLvl w:val="0"/>
      </w:pPr>
      <w:r w:rsidRPr="00CC43A8">
        <w:t>Приложение 4</w:t>
      </w:r>
    </w:p>
    <w:p w:rsidR="00CC43A8" w:rsidRPr="00CC43A8" w:rsidRDefault="00CC43A8" w:rsidP="00CC43A8">
      <w:pPr>
        <w:autoSpaceDE w:val="0"/>
        <w:autoSpaceDN w:val="0"/>
        <w:adjustRightInd w:val="0"/>
        <w:jc w:val="right"/>
      </w:pPr>
      <w:r w:rsidRPr="00CC43A8">
        <w:t xml:space="preserve">к решению Думы </w:t>
      </w:r>
    </w:p>
    <w:p w:rsidR="00CC43A8" w:rsidRPr="00CC43A8" w:rsidRDefault="00CC43A8" w:rsidP="00CC43A8">
      <w:pPr>
        <w:autoSpaceDE w:val="0"/>
        <w:autoSpaceDN w:val="0"/>
        <w:adjustRightInd w:val="0"/>
        <w:jc w:val="right"/>
      </w:pPr>
      <w:r w:rsidRPr="00CC43A8">
        <w:t>от 23.03.2017 г.№________</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rPr>
          <w:b/>
          <w:bCs/>
        </w:rPr>
      </w:pPr>
      <w:bookmarkStart w:id="13" w:name="Par238"/>
      <w:bookmarkEnd w:id="13"/>
      <w:r w:rsidRPr="00CC43A8">
        <w:rPr>
          <w:b/>
          <w:bCs/>
        </w:rPr>
        <w:t>ПОРЯДОК</w:t>
      </w:r>
    </w:p>
    <w:p w:rsidR="00CC43A8" w:rsidRPr="00CC43A8" w:rsidRDefault="00CC43A8" w:rsidP="00CC43A8">
      <w:pPr>
        <w:autoSpaceDE w:val="0"/>
        <w:autoSpaceDN w:val="0"/>
        <w:adjustRightInd w:val="0"/>
        <w:jc w:val="center"/>
        <w:rPr>
          <w:b/>
          <w:bCs/>
        </w:rPr>
      </w:pPr>
      <w:r w:rsidRPr="00CC43A8">
        <w:rPr>
          <w:b/>
          <w:bCs/>
        </w:rPr>
        <w:t xml:space="preserve">СООБЩЕНИЯ ДЕПУТАТАМИ ДУМЫ  МУНИЦИПАЛЬНОГО ОБРАЗОВАНИЯ «ТИХОНОВКА» </w:t>
      </w:r>
    </w:p>
    <w:p w:rsidR="00CC43A8" w:rsidRPr="00CC43A8" w:rsidRDefault="00CC43A8" w:rsidP="00CC43A8">
      <w:pPr>
        <w:autoSpaceDE w:val="0"/>
        <w:autoSpaceDN w:val="0"/>
        <w:adjustRightInd w:val="0"/>
        <w:jc w:val="center"/>
        <w:rPr>
          <w:b/>
          <w:bCs/>
        </w:rPr>
      </w:pPr>
      <w:r w:rsidRPr="00CC43A8">
        <w:rPr>
          <w:b/>
          <w:bCs/>
        </w:rPr>
        <w:t>О ВОЗНИКНОВЕНИИ ЛИЧНОЙ ЗАИНТЕРЕСОВАННОСТИ ПРИ ОСУЩЕСТВЛЕНИИ</w:t>
      </w:r>
    </w:p>
    <w:p w:rsidR="00CC43A8" w:rsidRPr="00CC43A8" w:rsidRDefault="00CC43A8" w:rsidP="00CC43A8">
      <w:pPr>
        <w:autoSpaceDE w:val="0"/>
        <w:autoSpaceDN w:val="0"/>
        <w:adjustRightInd w:val="0"/>
        <w:jc w:val="center"/>
        <w:rPr>
          <w:b/>
          <w:bCs/>
        </w:rPr>
      </w:pPr>
      <w:r w:rsidRPr="00CC43A8">
        <w:rPr>
          <w:b/>
          <w:bCs/>
        </w:rPr>
        <w:t xml:space="preserve">ДЕПУТАТСКИХ ПОЛНОМОЧИЙ, </w:t>
      </w:r>
      <w:proofErr w:type="gramStart"/>
      <w:r w:rsidRPr="00CC43A8">
        <w:rPr>
          <w:b/>
          <w:bCs/>
        </w:rPr>
        <w:t>КОТОРАЯ</w:t>
      </w:r>
      <w:proofErr w:type="gramEnd"/>
      <w:r w:rsidRPr="00CC43A8">
        <w:rPr>
          <w:b/>
          <w:bCs/>
        </w:rPr>
        <w:t xml:space="preserve"> ПРИВОДИТ ИЛИ МОЖЕТ ПРИВЕСТИ</w:t>
      </w:r>
    </w:p>
    <w:p w:rsidR="00CC43A8" w:rsidRPr="00CC43A8" w:rsidRDefault="00CC43A8" w:rsidP="00CC43A8">
      <w:pPr>
        <w:autoSpaceDE w:val="0"/>
        <w:autoSpaceDN w:val="0"/>
        <w:adjustRightInd w:val="0"/>
        <w:jc w:val="center"/>
        <w:rPr>
          <w:b/>
          <w:bCs/>
        </w:rPr>
      </w:pPr>
      <w:r w:rsidRPr="00CC43A8">
        <w:rPr>
          <w:b/>
          <w:bCs/>
        </w:rPr>
        <w:t>К КОНФЛИКТУ ИНТЕРЕСОВ</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 xml:space="preserve">1. </w:t>
      </w:r>
      <w:proofErr w:type="gramStart"/>
      <w:r w:rsidRPr="00CC43A8">
        <w:t>Настоящим Порядком сообщения депутатами Думы  муниципального образования  о возникновении личной заинтересованности при осуществлении депутатских полномочий, которая приводит или может привести к конфликту интересов (далее - Порядок) устанавливаются требования к порядку сообщения депутатами Думы  муниципального образования  (далее - депутат Думы) о возникновении личной заинтересованности при исполнении депутатских полномочий, которая приводит или может привести к конфликту интересов, а также к принятию мер по предотвращению</w:t>
      </w:r>
      <w:proofErr w:type="gramEnd"/>
      <w:r w:rsidRPr="00CC43A8">
        <w:t xml:space="preserve"> или урегулированию такого конфликта.</w:t>
      </w:r>
    </w:p>
    <w:p w:rsidR="00CC43A8" w:rsidRPr="00CC43A8" w:rsidRDefault="00CC43A8" w:rsidP="00CC43A8">
      <w:pPr>
        <w:autoSpaceDE w:val="0"/>
        <w:autoSpaceDN w:val="0"/>
        <w:adjustRightInd w:val="0"/>
        <w:ind w:firstLine="540"/>
        <w:jc w:val="both"/>
      </w:pPr>
      <w:r w:rsidRPr="00CC43A8">
        <w:t xml:space="preserve">2. </w:t>
      </w:r>
      <w:proofErr w:type="gramStart"/>
      <w:r w:rsidRPr="00CC43A8">
        <w:t>Основанием для сообщения депутатом Думы о возникновении личной заинтересованности при осуществлении депутатских полномочий, которая приводит или может привести к конфликту интересов, является ситуация, при которой имеется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депутатом Думы и (или) состоящими с ним в близком родстве или</w:t>
      </w:r>
      <w:proofErr w:type="gramEnd"/>
      <w:r w:rsidRPr="00CC43A8">
        <w:t xml:space="preserve"> </w:t>
      </w:r>
      <w:proofErr w:type="gramStart"/>
      <w:r w:rsidRPr="00CC43A8">
        <w:t>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Думы и (или) лица, состоящие с ним в близком родстве или свойстве, связаны имущественными, корпоративными или иными близкими отношениями, при условии, что данная ситуация приводит или может привести к конфликту интересов.</w:t>
      </w:r>
      <w:proofErr w:type="gramEnd"/>
    </w:p>
    <w:p w:rsidR="00CC43A8" w:rsidRPr="00CC43A8" w:rsidRDefault="00CC43A8" w:rsidP="00CC43A8">
      <w:pPr>
        <w:autoSpaceDE w:val="0"/>
        <w:autoSpaceDN w:val="0"/>
        <w:adjustRightInd w:val="0"/>
        <w:ind w:firstLine="540"/>
        <w:jc w:val="both"/>
      </w:pPr>
      <w:r w:rsidRPr="00CC43A8">
        <w:t xml:space="preserve">3. </w:t>
      </w:r>
      <w:proofErr w:type="gramStart"/>
      <w:r w:rsidRPr="00CC43A8">
        <w:t>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о возникновении личной заинтересованности при осуществлении депутатских полномочий, которая приводит или может привести к конфликту интересов</w:t>
      </w:r>
      <w:proofErr w:type="gramEnd"/>
      <w:r w:rsidRPr="00CC43A8">
        <w:t>, а также принимать меры по предотвращению или урегулированию конфликта интересов.</w:t>
      </w:r>
    </w:p>
    <w:p w:rsidR="00CC43A8" w:rsidRPr="00CC43A8" w:rsidRDefault="00CC43A8" w:rsidP="00CC43A8">
      <w:pPr>
        <w:autoSpaceDE w:val="0"/>
        <w:autoSpaceDN w:val="0"/>
        <w:adjustRightInd w:val="0"/>
        <w:ind w:firstLine="540"/>
        <w:jc w:val="both"/>
      </w:pPr>
      <w:r w:rsidRPr="00CC43A8">
        <w:t xml:space="preserve">4. Сообщение оформляется в письменной форме в виде </w:t>
      </w:r>
      <w:hyperlink w:anchor="Par288" w:history="1">
        <w:r w:rsidRPr="00CC43A8">
          <w:rPr>
            <w:color w:val="0000FF"/>
          </w:rPr>
          <w:t>уведомления</w:t>
        </w:r>
      </w:hyperlink>
      <w:r w:rsidRPr="00CC43A8">
        <w:t xml:space="preserve"> о возникновении личной заинтересованности при осуществлении депутатских полномочий, которая приводит или может привести к конфликту интересов (далее - уведомление), согласно приложению 1 к настоящему Порядку и представляется Председателю Думы  либо лицу, исполняющему его обязанности.</w:t>
      </w:r>
    </w:p>
    <w:p w:rsidR="00CC43A8" w:rsidRPr="00CC43A8" w:rsidRDefault="00CC43A8" w:rsidP="00CC43A8">
      <w:pPr>
        <w:autoSpaceDE w:val="0"/>
        <w:autoSpaceDN w:val="0"/>
        <w:adjustRightInd w:val="0"/>
        <w:ind w:firstLine="540"/>
        <w:jc w:val="both"/>
      </w:pPr>
      <w:r w:rsidRPr="00CC43A8">
        <w:t>5. Уведомление должно быть представлено Председателю Думы  для направления в Комиссию с момента, когда депутату Думы стало известно о возникновении личной заинтересованности при осуществлении депутатских полномочий, которая приводит или может привести к конфликту интересов, но не позднее следующего рабочего дня.</w:t>
      </w:r>
    </w:p>
    <w:p w:rsidR="00CC43A8" w:rsidRPr="00CC43A8" w:rsidRDefault="00CC43A8" w:rsidP="00CC43A8">
      <w:pPr>
        <w:autoSpaceDE w:val="0"/>
        <w:autoSpaceDN w:val="0"/>
        <w:adjustRightInd w:val="0"/>
        <w:ind w:firstLine="540"/>
        <w:jc w:val="both"/>
      </w:pPr>
      <w:r w:rsidRPr="00CC43A8">
        <w:lastRenderedPageBreak/>
        <w:t xml:space="preserve">6. Уведомление регистрируется в журнале учета уведомлений (далее - журнал) незамедлительно. </w:t>
      </w:r>
      <w:hyperlink w:anchor="Par321" w:history="1">
        <w:r w:rsidRPr="00CC43A8">
          <w:rPr>
            <w:color w:val="0000FF"/>
          </w:rPr>
          <w:t>Журнал</w:t>
        </w:r>
      </w:hyperlink>
      <w:r w:rsidRPr="00CC43A8">
        <w:t xml:space="preserve"> ведется по форме согласно приложению 2 к настоящему Порядку.</w:t>
      </w:r>
    </w:p>
    <w:p w:rsidR="00CC43A8" w:rsidRPr="00CC43A8" w:rsidRDefault="00CC43A8" w:rsidP="00CC43A8">
      <w:pPr>
        <w:autoSpaceDE w:val="0"/>
        <w:autoSpaceDN w:val="0"/>
        <w:adjustRightInd w:val="0"/>
        <w:ind w:firstLine="540"/>
        <w:jc w:val="both"/>
      </w:pPr>
      <w:r w:rsidRPr="00CC43A8">
        <w:t>7. На уведомлении ставится отметка о дате и времени его поступления, регистрационный номер, присвоенный в журнале.</w:t>
      </w:r>
    </w:p>
    <w:p w:rsidR="00CC43A8" w:rsidRPr="00CC43A8" w:rsidRDefault="00CC43A8" w:rsidP="00CC43A8">
      <w:pPr>
        <w:autoSpaceDE w:val="0"/>
        <w:autoSpaceDN w:val="0"/>
        <w:adjustRightInd w:val="0"/>
        <w:ind w:firstLine="540"/>
        <w:jc w:val="both"/>
      </w:pPr>
      <w:r w:rsidRPr="00CC43A8">
        <w:t xml:space="preserve">8. После регистрации уведомления депутату Думы, направившему уведомление, выдается </w:t>
      </w:r>
      <w:hyperlink w:anchor="Par352" w:history="1">
        <w:r w:rsidRPr="00CC43A8">
          <w:rPr>
            <w:color w:val="0000FF"/>
          </w:rPr>
          <w:t>расписка</w:t>
        </w:r>
      </w:hyperlink>
      <w:r w:rsidRPr="00CC43A8">
        <w:t xml:space="preserve"> по форме согласно приложению 3 к настоящему Порядку о получении уведомления.</w:t>
      </w:r>
    </w:p>
    <w:p w:rsidR="00CC43A8" w:rsidRPr="00CC43A8" w:rsidRDefault="00CC43A8" w:rsidP="00CC43A8">
      <w:pPr>
        <w:autoSpaceDE w:val="0"/>
        <w:autoSpaceDN w:val="0"/>
        <w:adjustRightInd w:val="0"/>
        <w:ind w:firstLine="540"/>
        <w:jc w:val="both"/>
      </w:pPr>
      <w:r w:rsidRPr="00CC43A8">
        <w:t>9. Уведомление в обязательном порядке направляется в Комиссию в течение рабочего дня, следующего за днем регистрации уведомления.</w:t>
      </w:r>
    </w:p>
    <w:p w:rsidR="00CC43A8" w:rsidRPr="00CC43A8" w:rsidRDefault="00CC43A8" w:rsidP="00CC43A8">
      <w:pPr>
        <w:autoSpaceDE w:val="0"/>
        <w:autoSpaceDN w:val="0"/>
        <w:adjustRightInd w:val="0"/>
        <w:ind w:firstLine="540"/>
        <w:jc w:val="both"/>
      </w:pPr>
      <w:r w:rsidRPr="00CC43A8">
        <w:t xml:space="preserve">10. Комиссия обязана рассмотреть уведомление в течение десяти рабочих дней со дня его поступления в Комиссию. В случае необходимости направления запросов, указанных в </w:t>
      </w:r>
      <w:hyperlink w:anchor="Par258" w:history="1">
        <w:r w:rsidRPr="00CC43A8">
          <w:rPr>
            <w:color w:val="0000FF"/>
          </w:rPr>
          <w:t>пункте 1</w:t>
        </w:r>
      </w:hyperlink>
      <w:r w:rsidRPr="00CC43A8">
        <w:t>1 настоящего Порядка, срок рассмотрения может быть увеличен по решению Комиссии до 40 рабочих дней.</w:t>
      </w:r>
    </w:p>
    <w:p w:rsidR="00CC43A8" w:rsidRPr="00CC43A8" w:rsidRDefault="00CC43A8" w:rsidP="00CC43A8">
      <w:pPr>
        <w:autoSpaceDE w:val="0"/>
        <w:autoSpaceDN w:val="0"/>
        <w:adjustRightInd w:val="0"/>
        <w:ind w:firstLine="540"/>
        <w:jc w:val="both"/>
      </w:pPr>
      <w:bookmarkStart w:id="14" w:name="Par258"/>
      <w:bookmarkEnd w:id="14"/>
      <w:r w:rsidRPr="00CC43A8">
        <w:t>11. В ходе рассмотрения уведомления Комиссия имеет право получать от депутата Думы, направившего уведомление, пояснения по изложенным в нем обстоятельствам и направлять в установленном порядке запросы в органы государственной власти, органы местного самоуправления и заинтересованные организации.</w:t>
      </w:r>
    </w:p>
    <w:p w:rsidR="00CC43A8" w:rsidRPr="00CC43A8" w:rsidRDefault="00CC43A8" w:rsidP="00CC43A8">
      <w:pPr>
        <w:autoSpaceDE w:val="0"/>
        <w:autoSpaceDN w:val="0"/>
        <w:adjustRightInd w:val="0"/>
        <w:ind w:firstLine="540"/>
        <w:jc w:val="both"/>
      </w:pPr>
      <w:r w:rsidRPr="00CC43A8">
        <w:t xml:space="preserve">12. По итогам рассмотрения уведомления и материалов, поступивших в Комиссию по результатам направления запросов, указанных в </w:t>
      </w:r>
      <w:hyperlink w:anchor="Par258" w:history="1">
        <w:r w:rsidRPr="00CC43A8">
          <w:rPr>
            <w:color w:val="0000FF"/>
          </w:rPr>
          <w:t>пункте 11</w:t>
        </w:r>
      </w:hyperlink>
      <w:r w:rsidRPr="00CC43A8">
        <w:t xml:space="preserve"> настоящего Порядка, Комиссия принимает одно из следующих решений:</w:t>
      </w:r>
    </w:p>
    <w:p w:rsidR="00CC43A8" w:rsidRPr="00CC43A8" w:rsidRDefault="00CC43A8" w:rsidP="00CC43A8">
      <w:pPr>
        <w:autoSpaceDE w:val="0"/>
        <w:autoSpaceDN w:val="0"/>
        <w:adjustRightInd w:val="0"/>
        <w:ind w:firstLine="540"/>
        <w:jc w:val="both"/>
      </w:pPr>
      <w:r w:rsidRPr="00CC43A8">
        <w:t>1) признать, что при осуществлении депутатских полномочий депутатом Думы, направившим уведомление, конфликт интересов отсутствует;</w:t>
      </w:r>
    </w:p>
    <w:p w:rsidR="00CC43A8" w:rsidRPr="00CC43A8" w:rsidRDefault="00CC43A8" w:rsidP="00CC43A8">
      <w:pPr>
        <w:autoSpaceDE w:val="0"/>
        <w:autoSpaceDN w:val="0"/>
        <w:adjustRightInd w:val="0"/>
        <w:ind w:firstLine="540"/>
        <w:jc w:val="both"/>
      </w:pPr>
      <w:bookmarkStart w:id="15" w:name="Par261"/>
      <w:bookmarkEnd w:id="15"/>
      <w:r w:rsidRPr="00CC43A8">
        <w:t>2) признать, что при осуществлении депутатских полномочий депутатом Думы, направившим уведомление, личная заинтересованность приводит или может привести к конфликту интересов;</w:t>
      </w:r>
    </w:p>
    <w:p w:rsidR="00CC43A8" w:rsidRPr="00CC43A8" w:rsidRDefault="00CC43A8" w:rsidP="00CC43A8">
      <w:pPr>
        <w:autoSpaceDE w:val="0"/>
        <w:autoSpaceDN w:val="0"/>
        <w:adjustRightInd w:val="0"/>
        <w:ind w:firstLine="540"/>
        <w:jc w:val="both"/>
      </w:pPr>
      <w:bookmarkStart w:id="16" w:name="Par262"/>
      <w:bookmarkEnd w:id="16"/>
      <w:r w:rsidRPr="00CC43A8">
        <w:t>3) признать, что депутатом Думы, направившим уведомление, не соблюдались требования об урегулировании конфликта интересов.</w:t>
      </w:r>
    </w:p>
    <w:p w:rsidR="00CC43A8" w:rsidRPr="00CC43A8" w:rsidRDefault="00CC43A8" w:rsidP="00CC43A8">
      <w:pPr>
        <w:autoSpaceDE w:val="0"/>
        <w:autoSpaceDN w:val="0"/>
        <w:adjustRightInd w:val="0"/>
        <w:ind w:firstLine="540"/>
        <w:jc w:val="both"/>
      </w:pPr>
      <w:r w:rsidRPr="00CC43A8">
        <w:t xml:space="preserve">13. В случае принятия решения, предусмотренного </w:t>
      </w:r>
      <w:hyperlink w:anchor="Par261" w:history="1">
        <w:r w:rsidRPr="00CC43A8">
          <w:rPr>
            <w:color w:val="0000FF"/>
          </w:rPr>
          <w:t>подпунктом 2 пункта 12</w:t>
        </w:r>
      </w:hyperlink>
      <w:r w:rsidRPr="00CC43A8">
        <w:t xml:space="preserve"> настоящего Порядка,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w:t>
      </w:r>
    </w:p>
    <w:p w:rsidR="00CC43A8" w:rsidRPr="00CC43A8" w:rsidRDefault="00CC43A8" w:rsidP="00CC43A8">
      <w:pPr>
        <w:autoSpaceDE w:val="0"/>
        <w:autoSpaceDN w:val="0"/>
        <w:adjustRightInd w:val="0"/>
        <w:ind w:firstLine="540"/>
        <w:jc w:val="both"/>
      </w:pPr>
      <w:r w:rsidRPr="00CC43A8">
        <w:t xml:space="preserve">В случае принятия решения, предусмотренного </w:t>
      </w:r>
      <w:hyperlink w:anchor="Par262" w:history="1">
        <w:r w:rsidRPr="00CC43A8">
          <w:rPr>
            <w:color w:val="0000FF"/>
          </w:rPr>
          <w:t>подпунктом 3 пункта 12</w:t>
        </w:r>
      </w:hyperlink>
      <w:r w:rsidRPr="00CC43A8">
        <w:t xml:space="preserve"> настоящего Порядка, Комиссия рекомендует председателю Думы  муниципального образования  применить к депутату Думы меры ответственности в соответствии с законодательством Российской Федерации.</w:t>
      </w:r>
    </w:p>
    <w:p w:rsidR="00CC43A8" w:rsidRPr="00CC43A8" w:rsidRDefault="00CC43A8" w:rsidP="00CC43A8">
      <w:pPr>
        <w:autoSpaceDE w:val="0"/>
        <w:autoSpaceDN w:val="0"/>
        <w:adjustRightInd w:val="0"/>
        <w:ind w:firstLine="540"/>
        <w:jc w:val="both"/>
      </w:pPr>
      <w:r w:rsidRPr="00CC43A8">
        <w:t>14. С решением Комиссии по результатам рассмотрения уведомления депутат Думы должен быть ознакомлен в течение трех рабочих дней после дня его принятия.</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right"/>
        <w:outlineLvl w:val="1"/>
      </w:pPr>
      <w:r w:rsidRPr="00CC43A8">
        <w:lastRenderedPageBreak/>
        <w:t>Приложение 1</w:t>
      </w:r>
    </w:p>
    <w:p w:rsidR="00CC43A8" w:rsidRPr="00CC43A8" w:rsidRDefault="00CC43A8" w:rsidP="00CC43A8">
      <w:pPr>
        <w:autoSpaceDE w:val="0"/>
        <w:autoSpaceDN w:val="0"/>
        <w:adjustRightInd w:val="0"/>
        <w:jc w:val="right"/>
      </w:pPr>
      <w:r w:rsidRPr="00CC43A8">
        <w:t>к Порядку сообщения депутатами Думы</w:t>
      </w:r>
    </w:p>
    <w:p w:rsidR="00CC43A8" w:rsidRPr="00CC43A8" w:rsidRDefault="00CC43A8" w:rsidP="00CC43A8">
      <w:pPr>
        <w:autoSpaceDE w:val="0"/>
        <w:autoSpaceDN w:val="0"/>
        <w:adjustRightInd w:val="0"/>
        <w:jc w:val="right"/>
      </w:pPr>
      <w:r w:rsidRPr="00CC43A8">
        <w:t xml:space="preserve"> муниципального образования </w:t>
      </w:r>
    </w:p>
    <w:p w:rsidR="00CC43A8" w:rsidRPr="00CC43A8" w:rsidRDefault="00CC43A8" w:rsidP="00CC43A8">
      <w:pPr>
        <w:autoSpaceDE w:val="0"/>
        <w:autoSpaceDN w:val="0"/>
        <w:adjustRightInd w:val="0"/>
        <w:jc w:val="right"/>
      </w:pPr>
      <w:r w:rsidRPr="00CC43A8">
        <w:t>о возникновении личной заинтересованности</w:t>
      </w:r>
    </w:p>
    <w:p w:rsidR="00CC43A8" w:rsidRPr="00CC43A8" w:rsidRDefault="00CC43A8" w:rsidP="00CC43A8">
      <w:pPr>
        <w:autoSpaceDE w:val="0"/>
        <w:autoSpaceDN w:val="0"/>
        <w:adjustRightInd w:val="0"/>
        <w:jc w:val="right"/>
      </w:pPr>
      <w:r w:rsidRPr="00CC43A8">
        <w:t>при осуществлении депутатских полномочий,</w:t>
      </w:r>
    </w:p>
    <w:p w:rsidR="00CC43A8" w:rsidRPr="00CC43A8" w:rsidRDefault="00CC43A8" w:rsidP="00CC43A8">
      <w:pPr>
        <w:autoSpaceDE w:val="0"/>
        <w:autoSpaceDN w:val="0"/>
        <w:adjustRightInd w:val="0"/>
        <w:jc w:val="right"/>
      </w:pPr>
      <w:r w:rsidRPr="00CC43A8">
        <w:t>которая приводит или может привести</w:t>
      </w:r>
    </w:p>
    <w:p w:rsidR="00CC43A8" w:rsidRPr="00CC43A8" w:rsidRDefault="00CC43A8" w:rsidP="00CC43A8">
      <w:pPr>
        <w:autoSpaceDE w:val="0"/>
        <w:autoSpaceDN w:val="0"/>
        <w:adjustRightInd w:val="0"/>
        <w:jc w:val="right"/>
      </w:pPr>
      <w:r w:rsidRPr="00CC43A8">
        <w:t>к конфликту интересов</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right"/>
      </w:pPr>
      <w:r w:rsidRPr="00CC43A8">
        <w:t>В комиссию</w:t>
      </w:r>
    </w:p>
    <w:p w:rsidR="00CC43A8" w:rsidRPr="00CC43A8" w:rsidRDefault="00CC43A8" w:rsidP="00CC43A8">
      <w:pPr>
        <w:autoSpaceDE w:val="0"/>
        <w:autoSpaceDN w:val="0"/>
        <w:adjustRightInd w:val="0"/>
        <w:jc w:val="right"/>
      </w:pPr>
      <w:r w:rsidRPr="00CC43A8">
        <w:t xml:space="preserve">по </w:t>
      </w:r>
      <w:proofErr w:type="gramStart"/>
      <w:r w:rsidRPr="00CC43A8">
        <w:t>контролю за</w:t>
      </w:r>
      <w:proofErr w:type="gramEnd"/>
      <w:r w:rsidRPr="00CC43A8">
        <w:t xml:space="preserve"> достоверностью сведений</w:t>
      </w:r>
    </w:p>
    <w:p w:rsidR="00CC43A8" w:rsidRPr="00CC43A8" w:rsidRDefault="00CC43A8" w:rsidP="00CC43A8">
      <w:pPr>
        <w:autoSpaceDE w:val="0"/>
        <w:autoSpaceDN w:val="0"/>
        <w:adjustRightInd w:val="0"/>
        <w:jc w:val="right"/>
      </w:pPr>
      <w:r w:rsidRPr="00CC43A8">
        <w:t>о доходах, расходах, об имуществе и</w:t>
      </w:r>
    </w:p>
    <w:p w:rsidR="00CC43A8" w:rsidRPr="00CC43A8" w:rsidRDefault="00CC43A8" w:rsidP="00CC43A8">
      <w:pPr>
        <w:autoSpaceDE w:val="0"/>
        <w:autoSpaceDN w:val="0"/>
        <w:adjustRightInd w:val="0"/>
        <w:jc w:val="right"/>
      </w:pPr>
      <w:proofErr w:type="gramStart"/>
      <w:r w:rsidRPr="00CC43A8">
        <w:t>обязательствах</w:t>
      </w:r>
      <w:proofErr w:type="gramEnd"/>
      <w:r w:rsidRPr="00CC43A8">
        <w:t xml:space="preserve"> имущественного характера,</w:t>
      </w:r>
    </w:p>
    <w:p w:rsidR="00CC43A8" w:rsidRPr="00CC43A8" w:rsidRDefault="00CC43A8" w:rsidP="00CC43A8">
      <w:pPr>
        <w:autoSpaceDE w:val="0"/>
        <w:autoSpaceDN w:val="0"/>
        <w:adjustRightInd w:val="0"/>
        <w:jc w:val="right"/>
      </w:pPr>
      <w:proofErr w:type="gramStart"/>
      <w:r w:rsidRPr="00CC43A8">
        <w:t>представляемых</w:t>
      </w:r>
      <w:proofErr w:type="gramEnd"/>
      <w:r w:rsidRPr="00CC43A8">
        <w:t xml:space="preserve"> депутатами Думы </w:t>
      </w:r>
    </w:p>
    <w:p w:rsidR="00CC43A8" w:rsidRPr="00CC43A8" w:rsidRDefault="00CC43A8" w:rsidP="00CC43A8">
      <w:pPr>
        <w:autoSpaceDE w:val="0"/>
        <w:autoSpaceDN w:val="0"/>
        <w:adjustRightInd w:val="0"/>
        <w:jc w:val="right"/>
      </w:pPr>
      <w:r w:rsidRPr="00CC43A8">
        <w:t>муниципального образования  и урегулированию</w:t>
      </w:r>
    </w:p>
    <w:p w:rsidR="00CC43A8" w:rsidRPr="00CC43A8" w:rsidRDefault="00CC43A8" w:rsidP="00CC43A8">
      <w:pPr>
        <w:autoSpaceDE w:val="0"/>
        <w:autoSpaceDN w:val="0"/>
        <w:adjustRightInd w:val="0"/>
        <w:jc w:val="right"/>
      </w:pPr>
      <w:r w:rsidRPr="00CC43A8">
        <w:t xml:space="preserve">конфликта интересов в Думе </w:t>
      </w:r>
    </w:p>
    <w:p w:rsidR="00CC43A8" w:rsidRPr="00CC43A8" w:rsidRDefault="00CC43A8" w:rsidP="00CC43A8">
      <w:pPr>
        <w:autoSpaceDE w:val="0"/>
        <w:autoSpaceDN w:val="0"/>
        <w:adjustRightInd w:val="0"/>
        <w:jc w:val="right"/>
      </w:pPr>
      <w:r w:rsidRPr="00CC43A8">
        <w:t xml:space="preserve">муниципального образования </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pPr>
      <w:bookmarkStart w:id="17" w:name="Par288"/>
      <w:bookmarkEnd w:id="17"/>
      <w:r w:rsidRPr="00CC43A8">
        <w:t>УВЕДОМЛЕНИЕ</w:t>
      </w:r>
    </w:p>
    <w:p w:rsidR="00CC43A8" w:rsidRPr="00CC43A8" w:rsidRDefault="00CC43A8" w:rsidP="00CC43A8">
      <w:pPr>
        <w:autoSpaceDE w:val="0"/>
        <w:autoSpaceDN w:val="0"/>
        <w:adjustRightInd w:val="0"/>
        <w:jc w:val="center"/>
      </w:pPr>
      <w:r w:rsidRPr="00CC43A8">
        <w:t>о возникновении личной заинтересованности при осуществлении</w:t>
      </w:r>
    </w:p>
    <w:p w:rsidR="00CC43A8" w:rsidRPr="00CC43A8" w:rsidRDefault="00CC43A8" w:rsidP="00CC43A8">
      <w:pPr>
        <w:autoSpaceDE w:val="0"/>
        <w:autoSpaceDN w:val="0"/>
        <w:adjustRightInd w:val="0"/>
        <w:jc w:val="center"/>
      </w:pPr>
      <w:r w:rsidRPr="00CC43A8">
        <w:t xml:space="preserve">депутатских полномочий, </w:t>
      </w:r>
      <w:proofErr w:type="gramStart"/>
      <w:r w:rsidRPr="00CC43A8">
        <w:t>которая</w:t>
      </w:r>
      <w:proofErr w:type="gramEnd"/>
      <w:r w:rsidRPr="00CC43A8">
        <w:t xml:space="preserve"> приводит или может привести</w:t>
      </w:r>
    </w:p>
    <w:p w:rsidR="00CC43A8" w:rsidRPr="00CC43A8" w:rsidRDefault="00CC43A8" w:rsidP="00CC43A8">
      <w:pPr>
        <w:autoSpaceDE w:val="0"/>
        <w:autoSpaceDN w:val="0"/>
        <w:adjustRightInd w:val="0"/>
        <w:jc w:val="center"/>
      </w:pPr>
      <w:r w:rsidRPr="00CC43A8">
        <w:t>к конфликту интересов</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Сообщаю о возникновении у меня личной заинтересованности при осуществлении депутатских полномочий, которая приводит или может привести к конфликту интересов (</w:t>
      </w:r>
      <w:proofErr w:type="gramStart"/>
      <w:r w:rsidRPr="00CC43A8">
        <w:t>нужное</w:t>
      </w:r>
      <w:proofErr w:type="gramEnd"/>
      <w:r w:rsidRPr="00CC43A8">
        <w:t xml:space="preserve"> подчеркнуть).</w:t>
      </w:r>
    </w:p>
    <w:p w:rsidR="00CC43A8" w:rsidRPr="00CC43A8" w:rsidRDefault="00CC43A8" w:rsidP="00CC43A8">
      <w:pPr>
        <w:autoSpaceDE w:val="0"/>
        <w:autoSpaceDN w:val="0"/>
        <w:adjustRightInd w:val="0"/>
        <w:ind w:firstLine="540"/>
        <w:jc w:val="both"/>
      </w:pPr>
      <w:r w:rsidRPr="00CC43A8">
        <w:t>Обстоятельства, являющиеся основанием возникновения личной заинтересованности:</w:t>
      </w:r>
    </w:p>
    <w:p w:rsidR="00CC43A8" w:rsidRPr="00CC43A8" w:rsidRDefault="00CC43A8" w:rsidP="00CC43A8">
      <w:pPr>
        <w:autoSpaceDE w:val="0"/>
        <w:autoSpaceDN w:val="0"/>
        <w:adjustRightInd w:val="0"/>
        <w:ind w:firstLine="540"/>
        <w:jc w:val="both"/>
      </w:pPr>
      <w:r w:rsidRPr="00CC43A8">
        <w:t>____________________________________________________________</w:t>
      </w:r>
    </w:p>
    <w:p w:rsidR="00CC43A8" w:rsidRPr="00CC43A8" w:rsidRDefault="00CC43A8" w:rsidP="00CC43A8">
      <w:pPr>
        <w:autoSpaceDE w:val="0"/>
        <w:autoSpaceDN w:val="0"/>
        <w:adjustRightInd w:val="0"/>
        <w:ind w:firstLine="540"/>
        <w:jc w:val="both"/>
      </w:pPr>
      <w:r w:rsidRPr="00CC43A8">
        <w:t>____________________________________________________________</w:t>
      </w:r>
    </w:p>
    <w:p w:rsidR="00CC43A8" w:rsidRPr="00CC43A8" w:rsidRDefault="00CC43A8" w:rsidP="00CC43A8">
      <w:pPr>
        <w:autoSpaceDE w:val="0"/>
        <w:autoSpaceDN w:val="0"/>
        <w:adjustRightInd w:val="0"/>
        <w:ind w:firstLine="540"/>
        <w:jc w:val="both"/>
      </w:pPr>
      <w:r w:rsidRPr="00CC43A8">
        <w:t>Депутатские полномочия, на исполнение которых влияет или может повлиять личная заинтересованность:</w:t>
      </w:r>
    </w:p>
    <w:p w:rsidR="00CC43A8" w:rsidRPr="00CC43A8" w:rsidRDefault="00CC43A8" w:rsidP="00CC43A8">
      <w:pPr>
        <w:autoSpaceDE w:val="0"/>
        <w:autoSpaceDN w:val="0"/>
        <w:adjustRightInd w:val="0"/>
        <w:ind w:firstLine="540"/>
        <w:jc w:val="both"/>
      </w:pPr>
      <w:r w:rsidRPr="00CC43A8">
        <w:t>____________________________________________________________</w:t>
      </w:r>
    </w:p>
    <w:p w:rsidR="00CC43A8" w:rsidRPr="00CC43A8" w:rsidRDefault="00CC43A8" w:rsidP="00CC43A8">
      <w:pPr>
        <w:autoSpaceDE w:val="0"/>
        <w:autoSpaceDN w:val="0"/>
        <w:adjustRightInd w:val="0"/>
        <w:ind w:firstLine="540"/>
        <w:jc w:val="both"/>
      </w:pPr>
      <w:r w:rsidRPr="00CC43A8">
        <w:t>____________________________________________________________</w:t>
      </w:r>
    </w:p>
    <w:p w:rsidR="00CC43A8" w:rsidRPr="00CC43A8" w:rsidRDefault="00CC43A8" w:rsidP="00CC43A8">
      <w:pPr>
        <w:autoSpaceDE w:val="0"/>
        <w:autoSpaceDN w:val="0"/>
        <w:adjustRightInd w:val="0"/>
        <w:ind w:firstLine="540"/>
        <w:jc w:val="both"/>
      </w:pPr>
      <w:r w:rsidRPr="00CC43A8">
        <w:t>Предлагаемые меры по предотвращению или урегулированию конфликта интересов:</w:t>
      </w:r>
    </w:p>
    <w:p w:rsidR="00CC43A8" w:rsidRPr="00CC43A8" w:rsidRDefault="00CC43A8" w:rsidP="00CC43A8">
      <w:pPr>
        <w:autoSpaceDE w:val="0"/>
        <w:autoSpaceDN w:val="0"/>
        <w:adjustRightInd w:val="0"/>
        <w:ind w:firstLine="540"/>
        <w:jc w:val="both"/>
      </w:pPr>
      <w:r w:rsidRPr="00CC43A8">
        <w:t>____________________________________________________________</w:t>
      </w:r>
    </w:p>
    <w:p w:rsidR="00CC43A8" w:rsidRPr="00CC43A8" w:rsidRDefault="00CC43A8" w:rsidP="00CC43A8">
      <w:pPr>
        <w:autoSpaceDE w:val="0"/>
        <w:autoSpaceDN w:val="0"/>
        <w:adjustRightInd w:val="0"/>
        <w:ind w:firstLine="540"/>
        <w:jc w:val="both"/>
      </w:pPr>
      <w:r w:rsidRPr="00CC43A8">
        <w:t>____________________________________________________________</w:t>
      </w:r>
    </w:p>
    <w:p w:rsidR="00CC43A8" w:rsidRPr="00CC43A8" w:rsidRDefault="00CC43A8" w:rsidP="00CC43A8">
      <w:pPr>
        <w:autoSpaceDE w:val="0"/>
        <w:autoSpaceDN w:val="0"/>
        <w:adjustRightInd w:val="0"/>
        <w:ind w:firstLine="540"/>
        <w:jc w:val="both"/>
      </w:pPr>
      <w:r w:rsidRPr="00CC43A8">
        <w:t>Намереваюсь (не намереваюсь) лично присутствовать на заседании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при рассмотрении настоящего уведомления (</w:t>
      </w:r>
      <w:proofErr w:type="gramStart"/>
      <w:r w:rsidRPr="00CC43A8">
        <w:t>нужное</w:t>
      </w:r>
      <w:proofErr w:type="gramEnd"/>
      <w:r w:rsidRPr="00CC43A8">
        <w:t xml:space="preserve"> подчеркнуть).</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 xml:space="preserve">    "__" ___________ 20__ г.</w:t>
      </w: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 xml:space="preserve">                                         Подпись депутата Думы</w:t>
      </w: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 xml:space="preserve">                                          муниципального образования </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sectPr w:rsidR="00CC43A8" w:rsidRPr="00CC43A8">
          <w:pgSz w:w="11905" w:h="16838"/>
          <w:pgMar w:top="1134" w:right="850" w:bottom="1134" w:left="1701" w:header="0" w:footer="0" w:gutter="0"/>
          <w:cols w:space="720"/>
          <w:noEndnote/>
        </w:sectPr>
      </w:pPr>
    </w:p>
    <w:p w:rsidR="00CC43A8" w:rsidRPr="00CC43A8" w:rsidRDefault="00CC43A8" w:rsidP="00CC43A8">
      <w:pPr>
        <w:autoSpaceDE w:val="0"/>
        <w:autoSpaceDN w:val="0"/>
        <w:adjustRightInd w:val="0"/>
        <w:jc w:val="right"/>
        <w:outlineLvl w:val="1"/>
      </w:pPr>
      <w:r w:rsidRPr="00CC43A8">
        <w:lastRenderedPageBreak/>
        <w:t>Приложение 2</w:t>
      </w:r>
    </w:p>
    <w:p w:rsidR="00CC43A8" w:rsidRPr="00CC43A8" w:rsidRDefault="00CC43A8" w:rsidP="00CC43A8">
      <w:pPr>
        <w:autoSpaceDE w:val="0"/>
        <w:autoSpaceDN w:val="0"/>
        <w:adjustRightInd w:val="0"/>
        <w:jc w:val="right"/>
      </w:pPr>
      <w:r w:rsidRPr="00CC43A8">
        <w:t>к Порядку сообщения депутатами Думы</w:t>
      </w:r>
    </w:p>
    <w:p w:rsidR="00CC43A8" w:rsidRPr="00CC43A8" w:rsidRDefault="00CC43A8" w:rsidP="00CC43A8">
      <w:pPr>
        <w:autoSpaceDE w:val="0"/>
        <w:autoSpaceDN w:val="0"/>
        <w:adjustRightInd w:val="0"/>
        <w:jc w:val="right"/>
      </w:pPr>
      <w:r w:rsidRPr="00CC43A8">
        <w:t xml:space="preserve"> муниципального образования </w:t>
      </w:r>
    </w:p>
    <w:p w:rsidR="00CC43A8" w:rsidRPr="00CC43A8" w:rsidRDefault="00CC43A8" w:rsidP="00CC43A8">
      <w:pPr>
        <w:autoSpaceDE w:val="0"/>
        <w:autoSpaceDN w:val="0"/>
        <w:adjustRightInd w:val="0"/>
        <w:jc w:val="right"/>
      </w:pPr>
      <w:r w:rsidRPr="00CC43A8">
        <w:t>о возникновении личной заинтересованности</w:t>
      </w:r>
    </w:p>
    <w:p w:rsidR="00CC43A8" w:rsidRPr="00CC43A8" w:rsidRDefault="00CC43A8" w:rsidP="00CC43A8">
      <w:pPr>
        <w:autoSpaceDE w:val="0"/>
        <w:autoSpaceDN w:val="0"/>
        <w:adjustRightInd w:val="0"/>
        <w:jc w:val="right"/>
      </w:pPr>
      <w:r w:rsidRPr="00CC43A8">
        <w:t>при осуществлении депутатских полномочий,</w:t>
      </w:r>
    </w:p>
    <w:p w:rsidR="00CC43A8" w:rsidRPr="00CC43A8" w:rsidRDefault="00CC43A8" w:rsidP="00CC43A8">
      <w:pPr>
        <w:autoSpaceDE w:val="0"/>
        <w:autoSpaceDN w:val="0"/>
        <w:adjustRightInd w:val="0"/>
        <w:jc w:val="right"/>
      </w:pPr>
      <w:r w:rsidRPr="00CC43A8">
        <w:t>которая приводит или может привести</w:t>
      </w:r>
    </w:p>
    <w:p w:rsidR="00CC43A8" w:rsidRPr="00CC43A8" w:rsidRDefault="00CC43A8" w:rsidP="00CC43A8">
      <w:pPr>
        <w:autoSpaceDE w:val="0"/>
        <w:autoSpaceDN w:val="0"/>
        <w:adjustRightInd w:val="0"/>
        <w:jc w:val="right"/>
      </w:pPr>
      <w:r w:rsidRPr="00CC43A8">
        <w:t>к конфликту интересов</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pPr>
      <w:bookmarkStart w:id="18" w:name="Par321"/>
      <w:bookmarkEnd w:id="18"/>
      <w:r w:rsidRPr="00CC43A8">
        <w:t>ЖУРНАЛ</w:t>
      </w:r>
    </w:p>
    <w:p w:rsidR="00CC43A8" w:rsidRPr="00CC43A8" w:rsidRDefault="00CC43A8" w:rsidP="00CC43A8">
      <w:pPr>
        <w:autoSpaceDE w:val="0"/>
        <w:autoSpaceDN w:val="0"/>
        <w:adjustRightInd w:val="0"/>
        <w:jc w:val="center"/>
      </w:pPr>
      <w:r w:rsidRPr="00CC43A8">
        <w:t>УЧЕТА УВЕДОМЛЕНИЙ</w:t>
      </w:r>
    </w:p>
    <w:p w:rsidR="00CC43A8" w:rsidRPr="00CC43A8" w:rsidRDefault="00CC43A8" w:rsidP="00CC43A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1701"/>
        <w:gridCol w:w="2438"/>
        <w:gridCol w:w="2948"/>
        <w:gridCol w:w="2608"/>
      </w:tblGrid>
      <w:tr w:rsidR="00CC43A8" w:rsidRPr="00CC43A8" w:rsidTr="007612D3">
        <w:tc>
          <w:tcPr>
            <w:tcW w:w="209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Регистрационный номер</w:t>
            </w:r>
          </w:p>
        </w:tc>
        <w:tc>
          <w:tcPr>
            <w:tcW w:w="170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Дата регистрации уведомления</w:t>
            </w:r>
          </w:p>
        </w:tc>
        <w:tc>
          <w:tcPr>
            <w:tcW w:w="243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Ф.И.О. депутата Думы  муниципального образования</w:t>
            </w:r>
            <w:proofErr w:type="gramStart"/>
            <w:r w:rsidRPr="00CC43A8">
              <w:t xml:space="preserve"> ,</w:t>
            </w:r>
            <w:proofErr w:type="gramEnd"/>
            <w:r w:rsidRPr="00CC43A8">
              <w:t xml:space="preserve"> направившего уведомление</w:t>
            </w:r>
          </w:p>
        </w:tc>
        <w:tc>
          <w:tcPr>
            <w:tcW w:w="294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Отметка о получении депутатом Думы  муниципального образования</w:t>
            </w:r>
            <w:proofErr w:type="gramStart"/>
            <w:r w:rsidRPr="00CC43A8">
              <w:t xml:space="preserve"> ,</w:t>
            </w:r>
            <w:proofErr w:type="gramEnd"/>
            <w:r w:rsidRPr="00CC43A8">
              <w:t xml:space="preserve"> направившим уведомление, расписки в получении уведомления</w:t>
            </w:r>
          </w:p>
        </w:tc>
        <w:tc>
          <w:tcPr>
            <w:tcW w:w="260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jc w:val="center"/>
            </w:pPr>
            <w:r w:rsidRPr="00CC43A8">
              <w:t>Отметка об ознакомлении депутата Думы  муниципального образования  с принятым Комиссией решением</w:t>
            </w:r>
          </w:p>
        </w:tc>
      </w:tr>
      <w:tr w:rsidR="00CC43A8" w:rsidRPr="00CC43A8" w:rsidTr="007612D3">
        <w:tc>
          <w:tcPr>
            <w:tcW w:w="209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r>
      <w:tr w:rsidR="00CC43A8" w:rsidRPr="00CC43A8" w:rsidTr="007612D3">
        <w:tc>
          <w:tcPr>
            <w:tcW w:w="209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Pr>
          <w:p w:rsidR="00CC43A8" w:rsidRPr="00CC43A8" w:rsidRDefault="00CC43A8" w:rsidP="00CC43A8">
            <w:pPr>
              <w:autoSpaceDE w:val="0"/>
              <w:autoSpaceDN w:val="0"/>
              <w:adjustRightInd w:val="0"/>
            </w:pPr>
          </w:p>
        </w:tc>
      </w:tr>
    </w:tbl>
    <w:p w:rsidR="00CC43A8" w:rsidRPr="00CC43A8" w:rsidRDefault="00CC43A8" w:rsidP="00CC43A8">
      <w:pPr>
        <w:autoSpaceDE w:val="0"/>
        <w:autoSpaceDN w:val="0"/>
        <w:adjustRightInd w:val="0"/>
        <w:jc w:val="both"/>
        <w:sectPr w:rsidR="00CC43A8" w:rsidRPr="00CC43A8">
          <w:pgSz w:w="16838" w:h="11905" w:orient="landscape"/>
          <w:pgMar w:top="1701" w:right="1134" w:bottom="850" w:left="1134" w:header="0" w:footer="0" w:gutter="0"/>
          <w:cols w:space="720"/>
          <w:noEndnote/>
        </w:sectPr>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right"/>
        <w:outlineLvl w:val="1"/>
      </w:pPr>
      <w:r w:rsidRPr="00CC43A8">
        <w:t>Приложение 3</w:t>
      </w:r>
    </w:p>
    <w:p w:rsidR="00CC43A8" w:rsidRPr="00CC43A8" w:rsidRDefault="00CC43A8" w:rsidP="00CC43A8">
      <w:pPr>
        <w:autoSpaceDE w:val="0"/>
        <w:autoSpaceDN w:val="0"/>
        <w:adjustRightInd w:val="0"/>
        <w:jc w:val="right"/>
      </w:pPr>
      <w:r w:rsidRPr="00CC43A8">
        <w:t>к Порядку сообщения депутатами Думы</w:t>
      </w:r>
    </w:p>
    <w:p w:rsidR="00CC43A8" w:rsidRPr="00CC43A8" w:rsidRDefault="00CC43A8" w:rsidP="00CC43A8">
      <w:pPr>
        <w:autoSpaceDE w:val="0"/>
        <w:autoSpaceDN w:val="0"/>
        <w:adjustRightInd w:val="0"/>
        <w:jc w:val="right"/>
      </w:pPr>
      <w:r w:rsidRPr="00CC43A8">
        <w:t xml:space="preserve"> муниципального образования </w:t>
      </w:r>
    </w:p>
    <w:p w:rsidR="00CC43A8" w:rsidRPr="00CC43A8" w:rsidRDefault="00CC43A8" w:rsidP="00CC43A8">
      <w:pPr>
        <w:autoSpaceDE w:val="0"/>
        <w:autoSpaceDN w:val="0"/>
        <w:adjustRightInd w:val="0"/>
        <w:jc w:val="right"/>
      </w:pPr>
      <w:r w:rsidRPr="00CC43A8">
        <w:t>о возникновении личной заинтересованности</w:t>
      </w:r>
    </w:p>
    <w:p w:rsidR="00CC43A8" w:rsidRPr="00CC43A8" w:rsidRDefault="00CC43A8" w:rsidP="00CC43A8">
      <w:pPr>
        <w:autoSpaceDE w:val="0"/>
        <w:autoSpaceDN w:val="0"/>
        <w:adjustRightInd w:val="0"/>
        <w:jc w:val="right"/>
      </w:pPr>
      <w:r w:rsidRPr="00CC43A8">
        <w:t>при осуществлении депутатских полномочий,</w:t>
      </w:r>
    </w:p>
    <w:p w:rsidR="00CC43A8" w:rsidRPr="00CC43A8" w:rsidRDefault="00CC43A8" w:rsidP="00CC43A8">
      <w:pPr>
        <w:autoSpaceDE w:val="0"/>
        <w:autoSpaceDN w:val="0"/>
        <w:adjustRightInd w:val="0"/>
        <w:jc w:val="right"/>
      </w:pPr>
      <w:r w:rsidRPr="00CC43A8">
        <w:t>которая приводит или может привести</w:t>
      </w:r>
    </w:p>
    <w:p w:rsidR="00CC43A8" w:rsidRPr="00CC43A8" w:rsidRDefault="00CC43A8" w:rsidP="00CC43A8">
      <w:pPr>
        <w:autoSpaceDE w:val="0"/>
        <w:autoSpaceDN w:val="0"/>
        <w:adjustRightInd w:val="0"/>
        <w:jc w:val="right"/>
      </w:pPr>
      <w:r w:rsidRPr="00CC43A8">
        <w:t>к конфликту интересов</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both"/>
        <w:rPr>
          <w:rFonts w:ascii="Courier New" w:hAnsi="Courier New" w:cs="Courier New"/>
          <w:sz w:val="20"/>
          <w:szCs w:val="20"/>
        </w:rPr>
      </w:pPr>
      <w:bookmarkStart w:id="19" w:name="Par352"/>
      <w:bookmarkEnd w:id="19"/>
      <w:r w:rsidRPr="00CC43A8">
        <w:rPr>
          <w:rFonts w:ascii="Courier New" w:hAnsi="Courier New" w:cs="Courier New"/>
          <w:sz w:val="20"/>
          <w:szCs w:val="20"/>
        </w:rPr>
        <w:t xml:space="preserve">                                 РАСПИСКА</w:t>
      </w: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 xml:space="preserve">                          о получении уведомления</w:t>
      </w:r>
    </w:p>
    <w:p w:rsidR="00CC43A8" w:rsidRPr="00CC43A8" w:rsidRDefault="00CC43A8" w:rsidP="00CC43A8">
      <w:pPr>
        <w:autoSpaceDE w:val="0"/>
        <w:autoSpaceDN w:val="0"/>
        <w:adjustRightInd w:val="0"/>
        <w:jc w:val="both"/>
        <w:rPr>
          <w:rFonts w:ascii="Courier New" w:hAnsi="Courier New" w:cs="Courier New"/>
          <w:sz w:val="20"/>
          <w:szCs w:val="20"/>
        </w:rPr>
      </w:pP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 xml:space="preserve">    Уведомление ___________________________________________________________</w:t>
      </w: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___________________________________________________________________________</w:t>
      </w: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 xml:space="preserve">         (Ф.И.О. депутата Думы  муниципального образования</w:t>
      </w:r>
      <w:proofErr w:type="gramStart"/>
      <w:r w:rsidRPr="00CC43A8">
        <w:rPr>
          <w:rFonts w:ascii="Courier New" w:hAnsi="Courier New" w:cs="Courier New"/>
          <w:sz w:val="20"/>
          <w:szCs w:val="20"/>
        </w:rPr>
        <w:t xml:space="preserve"> )</w:t>
      </w:r>
      <w:proofErr w:type="gramEnd"/>
    </w:p>
    <w:p w:rsidR="00CC43A8" w:rsidRPr="00CC43A8" w:rsidRDefault="00CC43A8" w:rsidP="00CC43A8">
      <w:pPr>
        <w:autoSpaceDE w:val="0"/>
        <w:autoSpaceDN w:val="0"/>
        <w:adjustRightInd w:val="0"/>
        <w:jc w:val="both"/>
        <w:rPr>
          <w:rFonts w:ascii="Courier New" w:hAnsi="Courier New" w:cs="Courier New"/>
          <w:sz w:val="20"/>
          <w:szCs w:val="20"/>
        </w:rPr>
      </w:pP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 xml:space="preserve">от  "__"  ________________ г. о возникновении личной заинтересованности </w:t>
      </w:r>
      <w:proofErr w:type="gramStart"/>
      <w:r w:rsidRPr="00CC43A8">
        <w:rPr>
          <w:rFonts w:ascii="Courier New" w:hAnsi="Courier New" w:cs="Courier New"/>
          <w:sz w:val="20"/>
          <w:szCs w:val="20"/>
        </w:rPr>
        <w:t>при</w:t>
      </w:r>
      <w:proofErr w:type="gramEnd"/>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 xml:space="preserve">осуществлении депутатских полномочий, </w:t>
      </w:r>
      <w:proofErr w:type="gramStart"/>
      <w:r w:rsidRPr="00CC43A8">
        <w:rPr>
          <w:rFonts w:ascii="Courier New" w:hAnsi="Courier New" w:cs="Courier New"/>
          <w:sz w:val="20"/>
          <w:szCs w:val="20"/>
        </w:rPr>
        <w:t>которая</w:t>
      </w:r>
      <w:proofErr w:type="gramEnd"/>
      <w:r w:rsidRPr="00CC43A8">
        <w:rPr>
          <w:rFonts w:ascii="Courier New" w:hAnsi="Courier New" w:cs="Courier New"/>
          <w:sz w:val="20"/>
          <w:szCs w:val="20"/>
        </w:rPr>
        <w:t xml:space="preserve"> приводит или может привести к</w:t>
      </w: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конфликту   интересов,   получено   и   зарегистрировано  в  журнале  учета</w:t>
      </w: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уведомлений "__" ________________ г. N _______</w:t>
      </w:r>
    </w:p>
    <w:p w:rsidR="00CC43A8" w:rsidRPr="00CC43A8" w:rsidRDefault="00CC43A8" w:rsidP="00CC43A8">
      <w:pPr>
        <w:autoSpaceDE w:val="0"/>
        <w:autoSpaceDN w:val="0"/>
        <w:adjustRightInd w:val="0"/>
        <w:jc w:val="both"/>
        <w:rPr>
          <w:rFonts w:ascii="Courier New" w:hAnsi="Courier New" w:cs="Courier New"/>
          <w:sz w:val="20"/>
          <w:szCs w:val="20"/>
        </w:rPr>
      </w:pP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Начальник отдела по работе</w:t>
      </w:r>
    </w:p>
    <w:p w:rsidR="00CC43A8" w:rsidRPr="00CC43A8" w:rsidRDefault="00CC43A8" w:rsidP="00CC43A8">
      <w:pPr>
        <w:autoSpaceDE w:val="0"/>
        <w:autoSpaceDN w:val="0"/>
        <w:adjustRightInd w:val="0"/>
        <w:jc w:val="both"/>
        <w:rPr>
          <w:rFonts w:ascii="Courier New" w:hAnsi="Courier New" w:cs="Courier New"/>
          <w:sz w:val="20"/>
          <w:szCs w:val="20"/>
        </w:rPr>
      </w:pPr>
      <w:r w:rsidRPr="00CC43A8">
        <w:rPr>
          <w:rFonts w:ascii="Courier New" w:hAnsi="Courier New" w:cs="Courier New"/>
          <w:sz w:val="20"/>
          <w:szCs w:val="20"/>
        </w:rPr>
        <w:t>с представительными органами                         ____________________</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right"/>
        <w:outlineLvl w:val="0"/>
      </w:pPr>
      <w:r w:rsidRPr="00CC43A8">
        <w:t>Приложение 5</w:t>
      </w:r>
    </w:p>
    <w:p w:rsidR="00CC43A8" w:rsidRPr="00CC43A8" w:rsidRDefault="00CC43A8" w:rsidP="00CC43A8">
      <w:pPr>
        <w:autoSpaceDE w:val="0"/>
        <w:autoSpaceDN w:val="0"/>
        <w:adjustRightInd w:val="0"/>
        <w:jc w:val="right"/>
      </w:pPr>
      <w:r w:rsidRPr="00CC43A8">
        <w:t xml:space="preserve">к решению Думы </w:t>
      </w:r>
    </w:p>
    <w:p w:rsidR="00CC43A8" w:rsidRPr="00CC43A8" w:rsidRDefault="00CC43A8" w:rsidP="00CC43A8">
      <w:pPr>
        <w:autoSpaceDE w:val="0"/>
        <w:autoSpaceDN w:val="0"/>
        <w:adjustRightInd w:val="0"/>
        <w:jc w:val="right"/>
      </w:pPr>
      <w:r w:rsidRPr="00CC43A8">
        <w:t xml:space="preserve">муниципального образования </w:t>
      </w:r>
    </w:p>
    <w:p w:rsidR="00CC43A8" w:rsidRPr="00CC43A8" w:rsidRDefault="00CC43A8" w:rsidP="00CC43A8">
      <w:pPr>
        <w:autoSpaceDE w:val="0"/>
        <w:autoSpaceDN w:val="0"/>
        <w:adjustRightInd w:val="0"/>
        <w:jc w:val="right"/>
      </w:pPr>
      <w:r w:rsidRPr="00CC43A8">
        <w:t>от _________________№____</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rPr>
          <w:b/>
          <w:bCs/>
        </w:rPr>
      </w:pPr>
      <w:bookmarkStart w:id="20" w:name="Par376"/>
      <w:bookmarkEnd w:id="20"/>
      <w:r w:rsidRPr="00CC43A8">
        <w:rPr>
          <w:b/>
          <w:bCs/>
        </w:rPr>
        <w:t>ПОЛОЖЕНИЕ</w:t>
      </w:r>
    </w:p>
    <w:p w:rsidR="00CC43A8" w:rsidRPr="00CC43A8" w:rsidRDefault="00CC43A8" w:rsidP="00CC43A8">
      <w:pPr>
        <w:autoSpaceDE w:val="0"/>
        <w:autoSpaceDN w:val="0"/>
        <w:adjustRightInd w:val="0"/>
        <w:jc w:val="center"/>
        <w:rPr>
          <w:b/>
          <w:bCs/>
        </w:rPr>
      </w:pPr>
      <w:r w:rsidRPr="00CC43A8">
        <w:rPr>
          <w:b/>
          <w:bCs/>
        </w:rPr>
        <w:t xml:space="preserve">О КОМИССИИ ПО </w:t>
      </w:r>
      <w:proofErr w:type="gramStart"/>
      <w:r w:rsidRPr="00CC43A8">
        <w:rPr>
          <w:b/>
          <w:bCs/>
        </w:rPr>
        <w:t>КОНТРОЛЮ ЗА</w:t>
      </w:r>
      <w:proofErr w:type="gramEnd"/>
      <w:r w:rsidRPr="00CC43A8">
        <w:rPr>
          <w:b/>
          <w:bCs/>
        </w:rPr>
        <w:t xml:space="preserve"> ДОСТОВЕРНОСТЬЮ СВЕДЕНИЙ О ДОХОДАХ,</w:t>
      </w:r>
    </w:p>
    <w:p w:rsidR="00CC43A8" w:rsidRPr="00CC43A8" w:rsidRDefault="00CC43A8" w:rsidP="00CC43A8">
      <w:pPr>
        <w:autoSpaceDE w:val="0"/>
        <w:autoSpaceDN w:val="0"/>
        <w:adjustRightInd w:val="0"/>
        <w:jc w:val="center"/>
        <w:rPr>
          <w:b/>
          <w:bCs/>
        </w:rPr>
      </w:pPr>
      <w:r w:rsidRPr="00CC43A8">
        <w:rPr>
          <w:b/>
          <w:bCs/>
        </w:rPr>
        <w:t xml:space="preserve">РАСХОДАХ, ОБ ИМУЩЕСТВЕ И ОБЯЗАТЕЛЬСТВАХ </w:t>
      </w:r>
      <w:proofErr w:type="gramStart"/>
      <w:r w:rsidRPr="00CC43A8">
        <w:rPr>
          <w:b/>
          <w:bCs/>
        </w:rPr>
        <w:t>ИМУЩЕСТВЕННОГО</w:t>
      </w:r>
      <w:proofErr w:type="gramEnd"/>
    </w:p>
    <w:p w:rsidR="00CC43A8" w:rsidRPr="00CC43A8" w:rsidRDefault="00CC43A8" w:rsidP="00CC43A8">
      <w:pPr>
        <w:autoSpaceDE w:val="0"/>
        <w:autoSpaceDN w:val="0"/>
        <w:adjustRightInd w:val="0"/>
        <w:jc w:val="center"/>
        <w:rPr>
          <w:b/>
          <w:bCs/>
        </w:rPr>
      </w:pPr>
      <w:r w:rsidRPr="00CC43A8">
        <w:rPr>
          <w:b/>
          <w:bCs/>
        </w:rPr>
        <w:t xml:space="preserve">ХАРАКТЕРА, </w:t>
      </w:r>
      <w:proofErr w:type="gramStart"/>
      <w:r w:rsidRPr="00CC43A8">
        <w:rPr>
          <w:b/>
          <w:bCs/>
        </w:rPr>
        <w:t>ПРЕДСТАВЛЯЕМЫХ</w:t>
      </w:r>
      <w:proofErr w:type="gramEnd"/>
      <w:r w:rsidRPr="00CC43A8">
        <w:rPr>
          <w:b/>
          <w:bCs/>
        </w:rPr>
        <w:t xml:space="preserve"> ДЕПУТАТАМИ ДУМЫ </w:t>
      </w:r>
    </w:p>
    <w:p w:rsidR="00CC43A8" w:rsidRPr="00CC43A8" w:rsidRDefault="00CC43A8" w:rsidP="00CC43A8">
      <w:pPr>
        <w:autoSpaceDE w:val="0"/>
        <w:autoSpaceDN w:val="0"/>
        <w:adjustRightInd w:val="0"/>
        <w:jc w:val="center"/>
        <w:rPr>
          <w:b/>
          <w:bCs/>
        </w:rPr>
      </w:pPr>
      <w:r w:rsidRPr="00CC43A8">
        <w:rPr>
          <w:b/>
          <w:bCs/>
        </w:rPr>
        <w:t>МУНИЦИПАЛЬНОГО ОБРАЗОВАНИЯ  «ТИХОНОВКА»                                          И УРЕГУЛИРОВАНИЮ КОНФЛИКТА ИНТЕРЕСОВ</w:t>
      </w:r>
    </w:p>
    <w:p w:rsidR="00CC43A8" w:rsidRPr="00CC43A8" w:rsidRDefault="00CC43A8" w:rsidP="00CC43A8">
      <w:pPr>
        <w:autoSpaceDE w:val="0"/>
        <w:autoSpaceDN w:val="0"/>
        <w:adjustRightInd w:val="0"/>
        <w:jc w:val="center"/>
        <w:rPr>
          <w:b/>
          <w:bCs/>
        </w:rPr>
      </w:pPr>
      <w:r w:rsidRPr="00CC43A8">
        <w:rPr>
          <w:b/>
          <w:bCs/>
        </w:rPr>
        <w:t xml:space="preserve">В ДУМЕ  МУНИЦИПАЛЬНОГО ОБРАЗОВАНИЯ «ТИХОНОВКА» </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outlineLvl w:val="1"/>
      </w:pPr>
      <w:r w:rsidRPr="00CC43A8">
        <w:t>I. ОБЩИЕ ПОЛОЖЕНИЯ</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 xml:space="preserve">1. </w:t>
      </w:r>
      <w:proofErr w:type="gramStart"/>
      <w:r w:rsidRPr="00CC43A8">
        <w:t>Настоящим Положением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Положение), определяется порядок формирования и работы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w:t>
      </w:r>
      <w:proofErr w:type="gramEnd"/>
      <w:r w:rsidRPr="00CC43A8">
        <w:t xml:space="preserve"> конфликта интересов в Думе  муниципального образования  (далее - Комиссия), а также основания для проведения заседания Комиссии.</w:t>
      </w:r>
    </w:p>
    <w:p w:rsidR="00CC43A8" w:rsidRPr="00CC43A8" w:rsidRDefault="00CC43A8" w:rsidP="00CC43A8">
      <w:pPr>
        <w:autoSpaceDE w:val="0"/>
        <w:autoSpaceDN w:val="0"/>
        <w:adjustRightInd w:val="0"/>
        <w:ind w:firstLine="540"/>
        <w:jc w:val="both"/>
      </w:pPr>
      <w:r w:rsidRPr="00CC43A8">
        <w:t xml:space="preserve">2. Комиссия в своей деятельности руководствуется </w:t>
      </w:r>
      <w:hyperlink r:id="rId15" w:history="1">
        <w:r w:rsidRPr="00CC43A8">
          <w:rPr>
            <w:color w:val="0000FF"/>
          </w:rPr>
          <w:t>Конституцией</w:t>
        </w:r>
      </w:hyperlink>
      <w:r w:rsidRPr="00CC43A8">
        <w:t xml:space="preserve"> Российской Федерации, федеральным и областным законодательством, муниципальными правовыми актами  муниципального образования</w:t>
      </w:r>
      <w:proofErr w:type="gramStart"/>
      <w:r w:rsidRPr="00CC43A8">
        <w:t xml:space="preserve"> ,</w:t>
      </w:r>
      <w:proofErr w:type="gramEnd"/>
      <w:r w:rsidRPr="00CC43A8">
        <w:t xml:space="preserve"> настоящим Положением.</w:t>
      </w:r>
    </w:p>
    <w:p w:rsidR="00CC43A8" w:rsidRPr="00CC43A8" w:rsidRDefault="00CC43A8" w:rsidP="00CC43A8">
      <w:pPr>
        <w:autoSpaceDE w:val="0"/>
        <w:autoSpaceDN w:val="0"/>
        <w:adjustRightInd w:val="0"/>
        <w:ind w:firstLine="540"/>
        <w:jc w:val="both"/>
      </w:pPr>
      <w:r w:rsidRPr="00CC43A8">
        <w:t>3. Основными задачами Комиссии является:</w:t>
      </w:r>
    </w:p>
    <w:p w:rsidR="00CC43A8" w:rsidRPr="00CC43A8" w:rsidRDefault="00CC43A8" w:rsidP="00CC43A8">
      <w:pPr>
        <w:autoSpaceDE w:val="0"/>
        <w:autoSpaceDN w:val="0"/>
        <w:adjustRightInd w:val="0"/>
        <w:ind w:firstLine="540"/>
        <w:jc w:val="both"/>
      </w:pPr>
      <w:proofErr w:type="gramStart"/>
      <w:r w:rsidRPr="00CC43A8">
        <w:t xml:space="preserve">1) обеспечение соблюдения депутатами Думы  муниципального образования  (далее - депутат Думы) ограничений, запретов, исполнения обязанностей, которые установлены Федеральными законами от 06.10.2003 </w:t>
      </w:r>
      <w:hyperlink r:id="rId16" w:history="1">
        <w:r w:rsidRPr="00CC43A8">
          <w:rPr>
            <w:color w:val="0000FF"/>
          </w:rPr>
          <w:t>N 131-ФЗ</w:t>
        </w:r>
      </w:hyperlink>
      <w:r w:rsidRPr="00CC43A8">
        <w:t xml:space="preserve"> "Об общих принципах организации местного самоуправления в Российской Федерации", от 25.12.2008 </w:t>
      </w:r>
      <w:hyperlink r:id="rId17" w:history="1">
        <w:r w:rsidRPr="00CC43A8">
          <w:rPr>
            <w:color w:val="0000FF"/>
          </w:rPr>
          <w:t>N 273-ФЗ</w:t>
        </w:r>
      </w:hyperlink>
      <w:r w:rsidRPr="00CC43A8">
        <w:t xml:space="preserve"> "О противодействии коррупции", от 03.12.2012 </w:t>
      </w:r>
      <w:hyperlink r:id="rId18" w:history="1">
        <w:r w:rsidRPr="00CC43A8">
          <w:rPr>
            <w:color w:val="0000FF"/>
          </w:rPr>
          <w:t xml:space="preserve">N </w:t>
        </w:r>
        <w:r w:rsidRPr="00CC43A8">
          <w:rPr>
            <w:color w:val="0000FF"/>
          </w:rPr>
          <w:lastRenderedPageBreak/>
          <w:t>230-ФЗ</w:t>
        </w:r>
      </w:hyperlink>
      <w:r w:rsidRPr="00CC43A8">
        <w:t xml:space="preserve"> "О контроле за соответствием расходов лиц, замещающих государственные должности, и иных лиц их доходам", от 07.05.2013 </w:t>
      </w:r>
      <w:hyperlink r:id="rId19" w:history="1">
        <w:r w:rsidRPr="00CC43A8">
          <w:rPr>
            <w:color w:val="0000FF"/>
          </w:rPr>
          <w:t>N 79-ФЗ</w:t>
        </w:r>
        <w:proofErr w:type="gramEnd"/>
      </w:hyperlink>
      <w:r w:rsidRPr="00CC43A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федеральное законодательство в сфере противодействия коррупции);</w:t>
      </w:r>
    </w:p>
    <w:p w:rsidR="00CC43A8" w:rsidRPr="00CC43A8" w:rsidRDefault="00CC43A8" w:rsidP="00CC43A8">
      <w:pPr>
        <w:autoSpaceDE w:val="0"/>
        <w:autoSpaceDN w:val="0"/>
        <w:adjustRightInd w:val="0"/>
        <w:ind w:firstLine="540"/>
        <w:jc w:val="both"/>
      </w:pPr>
      <w:r w:rsidRPr="00CC43A8">
        <w:t>2) осуществление мер по предупреждению коррупции в Думе  муниципального образования  (далее - Дума образования</w:t>
      </w:r>
      <w:proofErr w:type="gramStart"/>
      <w:r w:rsidRPr="00CC43A8">
        <w:t xml:space="preserve"> )</w:t>
      </w:r>
      <w:proofErr w:type="gramEnd"/>
      <w:r w:rsidRPr="00CC43A8">
        <w:t>.</w:t>
      </w:r>
    </w:p>
    <w:p w:rsidR="00CC43A8" w:rsidRPr="00CC43A8" w:rsidRDefault="00CC43A8" w:rsidP="00CC43A8">
      <w:pPr>
        <w:autoSpaceDE w:val="0"/>
        <w:autoSpaceDN w:val="0"/>
        <w:adjustRightInd w:val="0"/>
        <w:ind w:firstLine="540"/>
        <w:jc w:val="both"/>
      </w:pPr>
      <w:r w:rsidRPr="00CC43A8">
        <w:t>4. Комиссия рассматривает вопросы, связанные с соблюдением депутатами Думы требований федерального законодательства в сфере противодействия коррупции.</w:t>
      </w:r>
    </w:p>
    <w:p w:rsidR="00CC43A8" w:rsidRPr="00CC43A8" w:rsidRDefault="00CC43A8" w:rsidP="00CC43A8">
      <w:pPr>
        <w:autoSpaceDE w:val="0"/>
        <w:autoSpaceDN w:val="0"/>
        <w:adjustRightInd w:val="0"/>
        <w:ind w:firstLine="540"/>
        <w:jc w:val="both"/>
      </w:pPr>
      <w:r w:rsidRPr="00CC43A8">
        <w:t>5. Комиссия не рассматривает сообщения о преступлениях и административных правонарушениях, а также анонимные сообщения.</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outlineLvl w:val="1"/>
      </w:pPr>
      <w:r w:rsidRPr="00CC43A8">
        <w:t>II. ПОРЯДОК ФОРМИРОВАНИЯ КОМИССИИ</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6. Комиссия формируется из председателей постоянных комиссий Думы образования. В состав Комиссии могут быть включены представители иных органов местного самоуправления, представителей муниципального района.</w:t>
      </w:r>
    </w:p>
    <w:p w:rsidR="00CC43A8" w:rsidRPr="00CC43A8" w:rsidRDefault="00CC43A8" w:rsidP="00CC43A8">
      <w:pPr>
        <w:autoSpaceDE w:val="0"/>
        <w:autoSpaceDN w:val="0"/>
        <w:adjustRightInd w:val="0"/>
        <w:ind w:firstLine="540"/>
        <w:jc w:val="both"/>
      </w:pPr>
      <w:r w:rsidRPr="00CC43A8">
        <w:t>7. Персональный состав Комиссии утверждается распоряжением председателя Думы образования.</w:t>
      </w:r>
    </w:p>
    <w:p w:rsidR="00CC43A8" w:rsidRPr="00CC43A8" w:rsidRDefault="00CC43A8" w:rsidP="00CC43A8">
      <w:pPr>
        <w:autoSpaceDE w:val="0"/>
        <w:autoSpaceDN w:val="0"/>
        <w:adjustRightInd w:val="0"/>
        <w:ind w:firstLine="540"/>
        <w:jc w:val="both"/>
      </w:pPr>
      <w:r w:rsidRPr="00CC43A8">
        <w:t>8. Состав Комиссии формируется таким образом, чтобы была исключена возможность возникновения конфликта интересов, который мог бы повлиять на решения, принимаемые Комиссией.</w:t>
      </w:r>
    </w:p>
    <w:p w:rsidR="00CC43A8" w:rsidRPr="00CC43A8" w:rsidRDefault="00CC43A8" w:rsidP="00CC43A8">
      <w:pPr>
        <w:autoSpaceDE w:val="0"/>
        <w:autoSpaceDN w:val="0"/>
        <w:adjustRightInd w:val="0"/>
        <w:ind w:firstLine="540"/>
        <w:jc w:val="both"/>
      </w:pPr>
      <w:r w:rsidRPr="00CC43A8">
        <w:t>9. Комиссия состоит из председателя Комиссии, его заместителя, секретаря и членов Комиссии.</w:t>
      </w:r>
    </w:p>
    <w:p w:rsidR="00CC43A8" w:rsidRPr="00CC43A8" w:rsidRDefault="00CC43A8" w:rsidP="00CC43A8">
      <w:pPr>
        <w:autoSpaceDE w:val="0"/>
        <w:autoSpaceDN w:val="0"/>
        <w:adjustRightInd w:val="0"/>
        <w:ind w:firstLine="540"/>
        <w:jc w:val="both"/>
      </w:pPr>
      <w:r w:rsidRPr="00CC43A8">
        <w:t>10. Председатель Комиссии, его заместитель и секретарь избираются из своего состава на первом заседании Комиссии.</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outlineLvl w:val="1"/>
      </w:pPr>
      <w:r w:rsidRPr="00CC43A8">
        <w:t>III. ОСНОВАНИЯ ДЛЯ ПРОВЕДЕНИЯ ЗАСЕДАНИЯ КОМИССИИ</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bookmarkStart w:id="21" w:name="Par403"/>
      <w:bookmarkEnd w:id="21"/>
      <w:r w:rsidRPr="00CC43A8">
        <w:t>11. Основаниями для проведения заседаний Комиссии являются:</w:t>
      </w:r>
    </w:p>
    <w:p w:rsidR="00CC43A8" w:rsidRPr="00CC43A8" w:rsidRDefault="00CC43A8" w:rsidP="00CC43A8">
      <w:pPr>
        <w:autoSpaceDE w:val="0"/>
        <w:autoSpaceDN w:val="0"/>
        <w:adjustRightInd w:val="0"/>
        <w:ind w:firstLine="540"/>
        <w:jc w:val="both"/>
      </w:pPr>
      <w:r w:rsidRPr="00CC43A8">
        <w:t>1) поступившее в Комиссию заявление депутата Думы о невозможности по объективным причинам представить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C43A8" w:rsidRPr="00CC43A8" w:rsidRDefault="00CC43A8" w:rsidP="00CC43A8">
      <w:pPr>
        <w:autoSpaceDE w:val="0"/>
        <w:autoSpaceDN w:val="0"/>
        <w:adjustRightInd w:val="0"/>
        <w:ind w:firstLine="540"/>
        <w:jc w:val="both"/>
      </w:pPr>
      <w:r w:rsidRPr="00CC43A8">
        <w:t>2) направленная в адрес председателя Думы  муниципального образования  достаточная информация, представленная в письменной форме правоохранительными органами, иными государственными органами, органами местного самоуправления и их должностными лицами:</w:t>
      </w:r>
    </w:p>
    <w:p w:rsidR="00CC43A8" w:rsidRPr="00CC43A8" w:rsidRDefault="00CC43A8" w:rsidP="00CC43A8">
      <w:pPr>
        <w:autoSpaceDE w:val="0"/>
        <w:autoSpaceDN w:val="0"/>
        <w:adjustRightInd w:val="0"/>
        <w:ind w:firstLine="540"/>
        <w:jc w:val="both"/>
      </w:pPr>
      <w:r w:rsidRPr="00CC43A8">
        <w:t>а) о представлении депутатом Думы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C43A8" w:rsidRPr="00CC43A8" w:rsidRDefault="00CC43A8" w:rsidP="00CC43A8">
      <w:pPr>
        <w:autoSpaceDE w:val="0"/>
        <w:autoSpaceDN w:val="0"/>
        <w:adjustRightInd w:val="0"/>
        <w:ind w:firstLine="540"/>
        <w:jc w:val="both"/>
      </w:pPr>
      <w:r w:rsidRPr="00CC43A8">
        <w:t>б) о несоблюдении депутатом Думы ограничений и запретов, установленных федеральным законодательством в сфере противодействия коррупции;</w:t>
      </w:r>
    </w:p>
    <w:p w:rsidR="00CC43A8" w:rsidRPr="00CC43A8" w:rsidRDefault="00CC43A8" w:rsidP="00CC43A8">
      <w:pPr>
        <w:autoSpaceDE w:val="0"/>
        <w:autoSpaceDN w:val="0"/>
        <w:adjustRightInd w:val="0"/>
        <w:ind w:firstLine="540"/>
        <w:jc w:val="both"/>
      </w:pPr>
      <w:r w:rsidRPr="00CC43A8">
        <w:t>3) поступившее в Комиссию уведомление депутата Думы о возникновении личной заинтересованности при исполнении депутатских полномочий, которая приводит или может привести к конфликту интересов;</w:t>
      </w:r>
    </w:p>
    <w:p w:rsidR="00CC43A8" w:rsidRPr="00CC43A8" w:rsidRDefault="00CC43A8" w:rsidP="00CC43A8">
      <w:pPr>
        <w:autoSpaceDE w:val="0"/>
        <w:autoSpaceDN w:val="0"/>
        <w:adjustRightInd w:val="0"/>
        <w:ind w:firstLine="540"/>
        <w:jc w:val="both"/>
      </w:pPr>
      <w:r w:rsidRPr="00CC43A8">
        <w:t>4) рассмотрение результатов проверки достоверности и полноты сведений о доходах, расходах, об имуществе и обязательствах имущественного характера, а также соблюдения депутатами Думы ограничений и запретов, установленных федеральным законодательством в сфере противодействия коррупции;</w:t>
      </w:r>
    </w:p>
    <w:p w:rsidR="00CC43A8" w:rsidRPr="00CC43A8" w:rsidRDefault="00CC43A8" w:rsidP="00CC43A8">
      <w:pPr>
        <w:autoSpaceDE w:val="0"/>
        <w:autoSpaceDN w:val="0"/>
        <w:adjustRightInd w:val="0"/>
        <w:ind w:firstLine="540"/>
        <w:jc w:val="both"/>
      </w:pPr>
      <w:r w:rsidRPr="00CC43A8">
        <w:t>5) иные случаи, в соответствии с действующим законодательством в сфере противодействия коррупции.</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jc w:val="center"/>
        <w:outlineLvl w:val="1"/>
      </w:pPr>
      <w:r w:rsidRPr="00CC43A8">
        <w:t>IV. ПОРЯДОК РАБОТЫ КОМИССИИ</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lastRenderedPageBreak/>
        <w:t xml:space="preserve">12. Председатель Комиссии при поступлении к нему информации, указанной в </w:t>
      </w:r>
      <w:hyperlink w:anchor="Par403" w:history="1">
        <w:r w:rsidRPr="00CC43A8">
          <w:rPr>
            <w:color w:val="0000FF"/>
          </w:rPr>
          <w:t>пункте 11</w:t>
        </w:r>
      </w:hyperlink>
      <w:r w:rsidRPr="00CC43A8">
        <w:t xml:space="preserve"> настоящего Положения:</w:t>
      </w:r>
    </w:p>
    <w:p w:rsidR="00CC43A8" w:rsidRPr="00CC43A8" w:rsidRDefault="00CC43A8" w:rsidP="00CC43A8">
      <w:pPr>
        <w:autoSpaceDE w:val="0"/>
        <w:autoSpaceDN w:val="0"/>
        <w:adjustRightInd w:val="0"/>
        <w:ind w:firstLine="540"/>
        <w:jc w:val="both"/>
      </w:pPr>
      <w:r w:rsidRPr="00CC43A8">
        <w:t>1) назначает дату заседания Комиссии в установленные сроки;</w:t>
      </w:r>
    </w:p>
    <w:p w:rsidR="00CC43A8" w:rsidRPr="00CC43A8" w:rsidRDefault="00CC43A8" w:rsidP="00CC43A8">
      <w:pPr>
        <w:autoSpaceDE w:val="0"/>
        <w:autoSpaceDN w:val="0"/>
        <w:adjustRightInd w:val="0"/>
        <w:ind w:firstLine="540"/>
        <w:jc w:val="both"/>
      </w:pPr>
      <w:r w:rsidRPr="00CC43A8">
        <w:t>2) знакомит депутата Думы, в отношении которого рассматривается вопрос, членов Комиссии и других лиц, участвующих в заседании Комиссии, с поступившей информацией, и с результатами ее проверки;</w:t>
      </w:r>
    </w:p>
    <w:p w:rsidR="00CC43A8" w:rsidRPr="00CC43A8" w:rsidRDefault="00CC43A8" w:rsidP="00CC43A8">
      <w:pPr>
        <w:autoSpaceDE w:val="0"/>
        <w:autoSpaceDN w:val="0"/>
        <w:adjustRightInd w:val="0"/>
        <w:ind w:firstLine="540"/>
        <w:jc w:val="both"/>
      </w:pPr>
      <w:r w:rsidRPr="00CC43A8">
        <w:t>3) рассматривает поступившие ходатайства и принимает по ним решения.</w:t>
      </w:r>
    </w:p>
    <w:p w:rsidR="00CC43A8" w:rsidRPr="00CC43A8" w:rsidRDefault="00CC43A8" w:rsidP="00CC43A8">
      <w:pPr>
        <w:autoSpaceDE w:val="0"/>
        <w:autoSpaceDN w:val="0"/>
        <w:adjustRightInd w:val="0"/>
        <w:ind w:firstLine="540"/>
        <w:jc w:val="both"/>
      </w:pPr>
      <w:r w:rsidRPr="00CC43A8">
        <w:t>13. Заседание Комиссии проводится в присутствии депутата Думы, в отношении которого рассматривается вопрос.</w:t>
      </w:r>
    </w:p>
    <w:p w:rsidR="00CC43A8" w:rsidRPr="00CC43A8" w:rsidRDefault="00CC43A8" w:rsidP="00CC43A8">
      <w:pPr>
        <w:autoSpaceDE w:val="0"/>
        <w:autoSpaceDN w:val="0"/>
        <w:adjustRightInd w:val="0"/>
        <w:ind w:firstLine="540"/>
        <w:jc w:val="both"/>
      </w:pPr>
      <w:r w:rsidRPr="00CC43A8">
        <w:t>14. Заседания Комиссии могут проводиться в отсутствие депутата Думы, в следующих случаях:</w:t>
      </w:r>
    </w:p>
    <w:p w:rsidR="00CC43A8" w:rsidRPr="00CC43A8" w:rsidRDefault="00CC43A8" w:rsidP="00CC43A8">
      <w:pPr>
        <w:autoSpaceDE w:val="0"/>
        <w:autoSpaceDN w:val="0"/>
        <w:adjustRightInd w:val="0"/>
        <w:ind w:firstLine="540"/>
        <w:jc w:val="both"/>
      </w:pPr>
      <w:r w:rsidRPr="00CC43A8">
        <w:t>1) если в Комиссию поступило уведомление депутата Думы о рассмотрении вопроса без его личного участия;</w:t>
      </w:r>
    </w:p>
    <w:p w:rsidR="00CC43A8" w:rsidRPr="00CC43A8" w:rsidRDefault="00CC43A8" w:rsidP="00CC43A8">
      <w:pPr>
        <w:autoSpaceDE w:val="0"/>
        <w:autoSpaceDN w:val="0"/>
        <w:adjustRightInd w:val="0"/>
        <w:ind w:firstLine="540"/>
        <w:jc w:val="both"/>
      </w:pPr>
      <w:r w:rsidRPr="00CC43A8">
        <w:t>2) если депутат Думы надлежащим образом извещен о времени и месте его проведения, не явился на заседание Комиссии, и не представил информацию об уважительных причинах неявки.</w:t>
      </w:r>
    </w:p>
    <w:p w:rsidR="00CC43A8" w:rsidRPr="00CC43A8" w:rsidRDefault="00CC43A8" w:rsidP="00CC43A8">
      <w:pPr>
        <w:autoSpaceDE w:val="0"/>
        <w:autoSpaceDN w:val="0"/>
        <w:adjustRightInd w:val="0"/>
        <w:ind w:firstLine="540"/>
        <w:jc w:val="both"/>
      </w:pPr>
      <w:r w:rsidRPr="00CC43A8">
        <w:t>15. Председатель Комиссии вправе запрашивать дополнительные сведения, необходимые для работы Комиссии. При этом сведения должны быть получены с соблюдением сроков, предусмотренных для рассмотрения Комиссией.</w:t>
      </w:r>
    </w:p>
    <w:p w:rsidR="00CC43A8" w:rsidRPr="00CC43A8" w:rsidRDefault="00CC43A8" w:rsidP="00CC43A8">
      <w:pPr>
        <w:autoSpaceDE w:val="0"/>
        <w:autoSpaceDN w:val="0"/>
        <w:adjustRightInd w:val="0"/>
        <w:ind w:firstLine="540"/>
        <w:jc w:val="both"/>
      </w:pPr>
      <w:r w:rsidRPr="00CC43A8">
        <w:t>16.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не позднее, чем за три рабочих дня до дня заседания.</w:t>
      </w:r>
    </w:p>
    <w:p w:rsidR="00CC43A8" w:rsidRPr="00CC43A8" w:rsidRDefault="00CC43A8" w:rsidP="00CC43A8">
      <w:pPr>
        <w:autoSpaceDE w:val="0"/>
        <w:autoSpaceDN w:val="0"/>
        <w:adjustRightInd w:val="0"/>
        <w:ind w:firstLine="540"/>
        <w:jc w:val="both"/>
      </w:pPr>
      <w:r w:rsidRPr="00CC43A8">
        <w:t>17. В отсутствии председателя Комиссии его обязанности исполняет заместитель председателя Комиссии.</w:t>
      </w:r>
    </w:p>
    <w:p w:rsidR="00CC43A8" w:rsidRPr="00CC43A8" w:rsidRDefault="00CC43A8" w:rsidP="00CC43A8">
      <w:pPr>
        <w:autoSpaceDE w:val="0"/>
        <w:autoSpaceDN w:val="0"/>
        <w:adjustRightInd w:val="0"/>
        <w:ind w:firstLine="540"/>
        <w:jc w:val="both"/>
      </w:pPr>
      <w:r w:rsidRPr="00CC43A8">
        <w:t>18. Все члены Комиссии при принятии решений обладают равными правами.</w:t>
      </w:r>
    </w:p>
    <w:p w:rsidR="00CC43A8" w:rsidRPr="00CC43A8" w:rsidRDefault="00CC43A8" w:rsidP="00CC43A8">
      <w:pPr>
        <w:autoSpaceDE w:val="0"/>
        <w:autoSpaceDN w:val="0"/>
        <w:adjustRightInd w:val="0"/>
        <w:ind w:firstLine="540"/>
        <w:jc w:val="both"/>
      </w:pPr>
      <w:r w:rsidRPr="00CC43A8">
        <w:t>19.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C43A8" w:rsidRPr="00CC43A8" w:rsidRDefault="00CC43A8" w:rsidP="00CC43A8">
      <w:pPr>
        <w:autoSpaceDE w:val="0"/>
        <w:autoSpaceDN w:val="0"/>
        <w:adjustRightInd w:val="0"/>
        <w:ind w:firstLine="540"/>
        <w:jc w:val="both"/>
      </w:pPr>
      <w:r w:rsidRPr="00CC43A8">
        <w:t>20. Заседание Комиссии считается правомочным, если на нем присутствует не менее двух третей от общего числа членов Комиссии.</w:t>
      </w:r>
    </w:p>
    <w:p w:rsidR="00CC43A8" w:rsidRPr="00CC43A8" w:rsidRDefault="00CC43A8" w:rsidP="00CC43A8">
      <w:pPr>
        <w:autoSpaceDE w:val="0"/>
        <w:autoSpaceDN w:val="0"/>
        <w:adjustRightInd w:val="0"/>
        <w:ind w:firstLine="540"/>
        <w:jc w:val="both"/>
      </w:pPr>
      <w:r w:rsidRPr="00CC43A8">
        <w:t>21. На заседании Комиссии заслушиваются пояснения депутата Думы (с его согласия), иных лиц, рассматриваются материалы по существу вынесенных на данное заседание вопросов, а также дополнительные представленные материалы.</w:t>
      </w:r>
    </w:p>
    <w:p w:rsidR="00CC43A8" w:rsidRPr="00CC43A8" w:rsidRDefault="00CC43A8" w:rsidP="00CC43A8">
      <w:pPr>
        <w:autoSpaceDE w:val="0"/>
        <w:autoSpaceDN w:val="0"/>
        <w:adjustRightInd w:val="0"/>
        <w:ind w:firstLine="540"/>
        <w:jc w:val="both"/>
      </w:pPr>
      <w:r w:rsidRPr="00CC43A8">
        <w:t>22. Члены Комиссии и лица, участвовавшие в ее заседании, не вправе разглашать сведения, ставшие им известными в ходе работы Комиссии.</w:t>
      </w:r>
    </w:p>
    <w:p w:rsidR="00CC43A8" w:rsidRPr="00CC43A8" w:rsidRDefault="00CC43A8" w:rsidP="00CC43A8">
      <w:pPr>
        <w:autoSpaceDE w:val="0"/>
        <w:autoSpaceDN w:val="0"/>
        <w:adjustRightInd w:val="0"/>
        <w:ind w:firstLine="540"/>
        <w:jc w:val="both"/>
      </w:pPr>
      <w:r w:rsidRPr="00CC43A8">
        <w:t>23. Решения Комиссии по рассматриваемым вопросам, принимаются открытым голосованием (если Комиссия не примет иное решение) простым большинством голосов от присутствующих на заседании членов Комиссии.</w:t>
      </w:r>
    </w:p>
    <w:p w:rsidR="00CC43A8" w:rsidRPr="00CC43A8" w:rsidRDefault="00CC43A8" w:rsidP="00CC43A8">
      <w:pPr>
        <w:autoSpaceDE w:val="0"/>
        <w:autoSpaceDN w:val="0"/>
        <w:adjustRightInd w:val="0"/>
        <w:ind w:firstLine="540"/>
        <w:jc w:val="both"/>
      </w:pPr>
      <w:r w:rsidRPr="00CC43A8">
        <w:t>24. Решение Комиссии оформляется протоколом заседания, который подписывают члены Комиссии, принимавшие участие в ее заседании.</w:t>
      </w:r>
    </w:p>
    <w:p w:rsidR="00CC43A8" w:rsidRPr="00CC43A8" w:rsidRDefault="00CC43A8" w:rsidP="00CC43A8">
      <w:pPr>
        <w:autoSpaceDE w:val="0"/>
        <w:autoSpaceDN w:val="0"/>
        <w:adjustRightInd w:val="0"/>
        <w:ind w:firstLine="540"/>
        <w:jc w:val="both"/>
      </w:pPr>
      <w:r w:rsidRPr="00CC43A8">
        <w:t>25. В протоколе заседания Комиссии указывается:</w:t>
      </w:r>
    </w:p>
    <w:p w:rsidR="00CC43A8" w:rsidRPr="00CC43A8" w:rsidRDefault="00CC43A8" w:rsidP="00CC43A8">
      <w:pPr>
        <w:autoSpaceDE w:val="0"/>
        <w:autoSpaceDN w:val="0"/>
        <w:adjustRightInd w:val="0"/>
        <w:ind w:firstLine="540"/>
        <w:jc w:val="both"/>
      </w:pPr>
      <w:r w:rsidRPr="00CC43A8">
        <w:t>1) дата заседания Комиссии, фамилии, имена, отчества членов Комиссии и других лиц, присутствующих на заседании;</w:t>
      </w:r>
    </w:p>
    <w:p w:rsidR="00CC43A8" w:rsidRPr="00CC43A8" w:rsidRDefault="00CC43A8" w:rsidP="00CC43A8">
      <w:pPr>
        <w:autoSpaceDE w:val="0"/>
        <w:autoSpaceDN w:val="0"/>
        <w:adjustRightInd w:val="0"/>
        <w:ind w:firstLine="540"/>
        <w:jc w:val="both"/>
      </w:pPr>
      <w:r w:rsidRPr="00CC43A8">
        <w:t>2) формулировка каждого из рассматриваемых на заседании Комиссии вопросов с указанием фамилии, имени, отчества депутата Думы, в отношении которого рассматривается вопрос;</w:t>
      </w:r>
    </w:p>
    <w:p w:rsidR="00CC43A8" w:rsidRPr="00CC43A8" w:rsidRDefault="00CC43A8" w:rsidP="00CC43A8">
      <w:pPr>
        <w:autoSpaceDE w:val="0"/>
        <w:autoSpaceDN w:val="0"/>
        <w:adjustRightInd w:val="0"/>
        <w:ind w:firstLine="540"/>
        <w:jc w:val="both"/>
      </w:pPr>
      <w:r w:rsidRPr="00CC43A8">
        <w:t>3) предъявляемые к депутату Думы претензии, материалы, на которых они основываются;</w:t>
      </w:r>
    </w:p>
    <w:p w:rsidR="00CC43A8" w:rsidRPr="00CC43A8" w:rsidRDefault="00CC43A8" w:rsidP="00CC43A8">
      <w:pPr>
        <w:autoSpaceDE w:val="0"/>
        <w:autoSpaceDN w:val="0"/>
        <w:adjustRightInd w:val="0"/>
        <w:ind w:firstLine="540"/>
        <w:jc w:val="both"/>
      </w:pPr>
      <w:r w:rsidRPr="00CC43A8">
        <w:t>4) содержание пояснений депутата Думы, других лиц по существу предъявляемых претензий;</w:t>
      </w:r>
    </w:p>
    <w:p w:rsidR="00CC43A8" w:rsidRPr="00CC43A8" w:rsidRDefault="00CC43A8" w:rsidP="00CC43A8">
      <w:pPr>
        <w:autoSpaceDE w:val="0"/>
        <w:autoSpaceDN w:val="0"/>
        <w:adjustRightInd w:val="0"/>
        <w:ind w:firstLine="540"/>
        <w:jc w:val="both"/>
      </w:pPr>
      <w:r w:rsidRPr="00CC43A8">
        <w:t>5) фамилии, имена, отчества выступивших на заседании лиц и краткое изложение их выступлений;</w:t>
      </w:r>
    </w:p>
    <w:p w:rsidR="00CC43A8" w:rsidRPr="00CC43A8" w:rsidRDefault="00CC43A8" w:rsidP="00CC43A8">
      <w:pPr>
        <w:autoSpaceDE w:val="0"/>
        <w:autoSpaceDN w:val="0"/>
        <w:adjustRightInd w:val="0"/>
        <w:ind w:firstLine="540"/>
        <w:jc w:val="both"/>
      </w:pPr>
      <w:r w:rsidRPr="00CC43A8">
        <w:t>6) другие сведения, имеющие отношение к рассматриваемому вопросу;</w:t>
      </w:r>
    </w:p>
    <w:p w:rsidR="00CC43A8" w:rsidRPr="00CC43A8" w:rsidRDefault="00CC43A8" w:rsidP="00CC43A8">
      <w:pPr>
        <w:autoSpaceDE w:val="0"/>
        <w:autoSpaceDN w:val="0"/>
        <w:adjustRightInd w:val="0"/>
        <w:ind w:firstLine="540"/>
        <w:jc w:val="both"/>
      </w:pPr>
      <w:r w:rsidRPr="00CC43A8">
        <w:t>7) результаты голосования;</w:t>
      </w:r>
    </w:p>
    <w:p w:rsidR="00CC43A8" w:rsidRPr="00CC43A8" w:rsidRDefault="00CC43A8" w:rsidP="00CC43A8">
      <w:pPr>
        <w:autoSpaceDE w:val="0"/>
        <w:autoSpaceDN w:val="0"/>
        <w:adjustRightInd w:val="0"/>
        <w:ind w:firstLine="540"/>
        <w:jc w:val="both"/>
      </w:pPr>
      <w:r w:rsidRPr="00CC43A8">
        <w:t>8) решение и обоснование его принятия.</w:t>
      </w:r>
    </w:p>
    <w:p w:rsidR="00CC43A8" w:rsidRPr="00CC43A8" w:rsidRDefault="00CC43A8" w:rsidP="00CC43A8">
      <w:pPr>
        <w:autoSpaceDE w:val="0"/>
        <w:autoSpaceDN w:val="0"/>
        <w:adjustRightInd w:val="0"/>
        <w:ind w:firstLine="540"/>
        <w:jc w:val="both"/>
      </w:pPr>
      <w:r w:rsidRPr="00CC43A8">
        <w:lastRenderedPageBreak/>
        <w:t xml:space="preserve">26. </w:t>
      </w:r>
      <w:proofErr w:type="gramStart"/>
      <w:r w:rsidRPr="00CC43A8">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должен быть ознакомлен депутат Думы, в отношении которого рассматривался вопрос.</w:t>
      </w:r>
      <w:proofErr w:type="gramEnd"/>
    </w:p>
    <w:p w:rsidR="00CC43A8" w:rsidRPr="00CC43A8" w:rsidRDefault="00CC43A8" w:rsidP="00CC43A8">
      <w:pPr>
        <w:autoSpaceDE w:val="0"/>
        <w:autoSpaceDN w:val="0"/>
        <w:adjustRightInd w:val="0"/>
        <w:ind w:firstLine="540"/>
        <w:jc w:val="both"/>
      </w:pPr>
      <w:r w:rsidRPr="00CC43A8">
        <w:t>27. Выписка из протокола заседания Комиссии, заверенная подписью секретаря Комиссии и печатью Думы  муниципального образования, содержащая принятые Комиссией решения, в установленные сроки направляется председателю Думы, депутату Думы, а также, по решению Комиссии, - иным заинтересованным лицам.</w:t>
      </w:r>
    </w:p>
    <w:p w:rsidR="00CC43A8" w:rsidRPr="00CC43A8" w:rsidRDefault="00CC43A8" w:rsidP="00CC43A8">
      <w:pPr>
        <w:autoSpaceDE w:val="0"/>
        <w:autoSpaceDN w:val="0"/>
        <w:adjustRightInd w:val="0"/>
        <w:ind w:firstLine="540"/>
        <w:jc w:val="both"/>
      </w:pPr>
      <w:r w:rsidRPr="00CC43A8">
        <w:t xml:space="preserve">28. </w:t>
      </w:r>
      <w:proofErr w:type="gramStart"/>
      <w:r w:rsidRPr="00CC43A8">
        <w:t xml:space="preserve">В случае установления Комиссией при рассмотрении вопросов, указанных в </w:t>
      </w:r>
      <w:hyperlink w:anchor="Par403" w:history="1">
        <w:r w:rsidRPr="00CC43A8">
          <w:rPr>
            <w:color w:val="0000FF"/>
          </w:rPr>
          <w:t>пункте 11</w:t>
        </w:r>
      </w:hyperlink>
      <w:r w:rsidRPr="00CC43A8">
        <w:t xml:space="preserve"> настоящего Положения, факта совершения депутатом Думы,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roofErr w:type="gramEnd"/>
    </w:p>
    <w:p w:rsidR="00CC43A8" w:rsidRPr="00CC43A8" w:rsidRDefault="00CC43A8" w:rsidP="00CC43A8">
      <w:pPr>
        <w:autoSpaceDE w:val="0"/>
        <w:autoSpaceDN w:val="0"/>
        <w:adjustRightInd w:val="0"/>
        <w:jc w:val="both"/>
      </w:pPr>
    </w:p>
    <w:p w:rsidR="00CC43A8" w:rsidRPr="00CC43A8" w:rsidRDefault="00CC43A8" w:rsidP="00CC43A8"/>
    <w:p w:rsidR="00CC43A8" w:rsidRPr="00CC43A8" w:rsidRDefault="00CC43A8" w:rsidP="00CC43A8">
      <w:pPr>
        <w:spacing w:after="200" w:line="276" w:lineRule="auto"/>
        <w:jc w:val="center"/>
        <w:rPr>
          <w:rFonts w:eastAsiaTheme="minorEastAsia"/>
          <w:b/>
        </w:rPr>
      </w:pPr>
      <w:r w:rsidRPr="00CC43A8">
        <w:rPr>
          <w:rFonts w:eastAsiaTheme="minorEastAsia"/>
          <w:b/>
        </w:rPr>
        <w:t xml:space="preserve">ИРКУТСКАЯ ОБЛАСТЬ </w:t>
      </w:r>
      <w:r w:rsidRPr="00CC43A8">
        <w:rPr>
          <w:rFonts w:eastAsiaTheme="minorEastAsia"/>
          <w:b/>
        </w:rPr>
        <w:br/>
        <w:t xml:space="preserve">БОХАНСКИЙ РАЙОН </w:t>
      </w:r>
      <w:r w:rsidRPr="00CC43A8">
        <w:rPr>
          <w:rFonts w:eastAsiaTheme="minorEastAsia"/>
          <w:b/>
        </w:rPr>
        <w:br/>
        <w:t xml:space="preserve">ДУМА </w:t>
      </w:r>
    </w:p>
    <w:p w:rsidR="00CC43A8" w:rsidRPr="00CC43A8" w:rsidRDefault="00CC43A8" w:rsidP="00CC43A8">
      <w:pPr>
        <w:spacing w:after="200" w:line="276" w:lineRule="auto"/>
        <w:jc w:val="center"/>
        <w:rPr>
          <w:rFonts w:eastAsiaTheme="minorEastAsia"/>
          <w:b/>
        </w:rPr>
      </w:pPr>
      <w:r w:rsidRPr="00CC43A8">
        <w:rPr>
          <w:rFonts w:eastAsiaTheme="minorEastAsia"/>
          <w:b/>
        </w:rPr>
        <w:t xml:space="preserve">МУНИЦИПАЛЬНОГО ОБРАЗОВАНИЯ «ТИХОНОВКА» </w:t>
      </w:r>
    </w:p>
    <w:p w:rsidR="00CC43A8" w:rsidRPr="00CC43A8" w:rsidRDefault="00CC43A8" w:rsidP="00CC43A8">
      <w:pPr>
        <w:spacing w:after="200" w:line="276" w:lineRule="auto"/>
        <w:jc w:val="center"/>
        <w:rPr>
          <w:rFonts w:eastAsiaTheme="minorEastAsia"/>
          <w:b/>
        </w:rPr>
      </w:pPr>
      <w:r w:rsidRPr="00CC43A8">
        <w:rPr>
          <w:rFonts w:eastAsiaTheme="minorEastAsia"/>
          <w:b/>
        </w:rPr>
        <w:t>РЕШЕНИЕ № 133</w:t>
      </w:r>
    </w:p>
    <w:p w:rsidR="00CC43A8" w:rsidRPr="00CC43A8" w:rsidRDefault="00CC43A8" w:rsidP="00CC43A8">
      <w:pPr>
        <w:spacing w:after="200" w:line="276" w:lineRule="auto"/>
        <w:rPr>
          <w:rFonts w:eastAsiaTheme="minorEastAsia"/>
        </w:rPr>
      </w:pPr>
      <w:r w:rsidRPr="00CC43A8">
        <w:rPr>
          <w:rFonts w:eastAsiaTheme="minorEastAsia"/>
        </w:rPr>
        <w:t>Двадцать третья  сессия                                                                                     Третьего созыва</w:t>
      </w:r>
    </w:p>
    <w:p w:rsidR="00CC43A8" w:rsidRPr="00CC43A8" w:rsidRDefault="00CC43A8" w:rsidP="00CC43A8">
      <w:pPr>
        <w:spacing w:after="200" w:line="276" w:lineRule="auto"/>
        <w:rPr>
          <w:rFonts w:eastAsiaTheme="minorEastAsia"/>
        </w:rPr>
      </w:pPr>
      <w:r w:rsidRPr="00CC43A8">
        <w:rPr>
          <w:rFonts w:eastAsiaTheme="minorEastAsia"/>
        </w:rPr>
        <w:t xml:space="preserve">23.03.2017 г.                                                                                                           с. Тихоновка                                              </w:t>
      </w:r>
    </w:p>
    <w:p w:rsidR="00CC43A8" w:rsidRPr="00CC43A8" w:rsidRDefault="00CC43A8" w:rsidP="00CC43A8">
      <w:pPr>
        <w:spacing w:line="276" w:lineRule="auto"/>
        <w:rPr>
          <w:rFonts w:eastAsiaTheme="minorEastAsia"/>
        </w:rPr>
      </w:pPr>
      <w:r w:rsidRPr="00CC43A8">
        <w:rPr>
          <w:rFonts w:eastAsiaTheme="minorEastAsia"/>
        </w:rPr>
        <w:t xml:space="preserve">«О ВНЕСЕНИИ ИЗМЕНЕНИЙ </w:t>
      </w:r>
    </w:p>
    <w:p w:rsidR="00CC43A8" w:rsidRPr="00CC43A8" w:rsidRDefault="00CC43A8" w:rsidP="00CC43A8">
      <w:pPr>
        <w:spacing w:line="276" w:lineRule="auto"/>
        <w:rPr>
          <w:rFonts w:eastAsiaTheme="minorEastAsia"/>
        </w:rPr>
      </w:pPr>
      <w:r w:rsidRPr="00CC43A8">
        <w:rPr>
          <w:rFonts w:eastAsiaTheme="minorEastAsia"/>
        </w:rPr>
        <w:t xml:space="preserve">В УСТАВ </w:t>
      </w:r>
      <w:proofErr w:type="gramStart"/>
      <w:r w:rsidRPr="00CC43A8">
        <w:rPr>
          <w:rFonts w:eastAsiaTheme="minorEastAsia"/>
        </w:rPr>
        <w:t>МУНИЦИПАЛЬНОГО</w:t>
      </w:r>
      <w:proofErr w:type="gramEnd"/>
      <w:r w:rsidRPr="00CC43A8">
        <w:rPr>
          <w:rFonts w:eastAsiaTheme="minorEastAsia"/>
        </w:rPr>
        <w:t xml:space="preserve"> </w:t>
      </w:r>
    </w:p>
    <w:p w:rsidR="00CC43A8" w:rsidRPr="00CC43A8" w:rsidRDefault="00CC43A8" w:rsidP="00CC43A8">
      <w:pPr>
        <w:spacing w:line="276" w:lineRule="auto"/>
        <w:rPr>
          <w:rFonts w:eastAsiaTheme="minorEastAsia"/>
        </w:rPr>
      </w:pPr>
      <w:r w:rsidRPr="00CC43A8">
        <w:rPr>
          <w:rFonts w:eastAsiaTheme="minorEastAsia"/>
        </w:rPr>
        <w:t xml:space="preserve">ОБРАЗОВАНИЯ «ТИХОНОВКА» </w:t>
      </w:r>
    </w:p>
    <w:p w:rsidR="00CC43A8" w:rsidRPr="00CC43A8" w:rsidRDefault="00CC43A8" w:rsidP="00CC43A8">
      <w:pPr>
        <w:spacing w:after="200" w:line="276" w:lineRule="auto"/>
        <w:rPr>
          <w:rFonts w:eastAsiaTheme="minorEastAsia"/>
        </w:rPr>
      </w:pPr>
      <w:r w:rsidRPr="00CC43A8">
        <w:rPr>
          <w:rFonts w:eastAsiaTheme="minorEastAsia"/>
        </w:rPr>
        <w:t xml:space="preserve">         В соответствии с Федеральным  законом от 06.10.2003 № 131-ФЗ  « Об общих принципах организации местного самоуправления в Российской Федерации»  Дума муниципального образования «Тихоновка»  </w:t>
      </w:r>
    </w:p>
    <w:p w:rsidR="00CC43A8" w:rsidRPr="00CC43A8" w:rsidRDefault="00CC43A8" w:rsidP="00CC43A8">
      <w:pPr>
        <w:spacing w:after="200" w:line="276" w:lineRule="auto"/>
        <w:jc w:val="center"/>
        <w:rPr>
          <w:rFonts w:eastAsiaTheme="minorEastAsia"/>
          <w:b/>
        </w:rPr>
      </w:pPr>
      <w:r w:rsidRPr="00CC43A8">
        <w:rPr>
          <w:rFonts w:eastAsiaTheme="minorEastAsia"/>
          <w:b/>
        </w:rPr>
        <w:t xml:space="preserve"> РЕШИЛА:</w:t>
      </w:r>
    </w:p>
    <w:p w:rsidR="00CC43A8" w:rsidRPr="00CC43A8" w:rsidRDefault="00CC43A8" w:rsidP="00CC43A8">
      <w:pPr>
        <w:numPr>
          <w:ilvl w:val="0"/>
          <w:numId w:val="1"/>
        </w:numPr>
        <w:spacing w:after="200" w:line="276" w:lineRule="auto"/>
        <w:contextualSpacing/>
        <w:jc w:val="both"/>
        <w:rPr>
          <w:rFonts w:eastAsiaTheme="minorEastAsia"/>
        </w:rPr>
      </w:pPr>
      <w:r w:rsidRPr="00CC43A8">
        <w:rPr>
          <w:rFonts w:eastAsiaTheme="minorEastAsia"/>
        </w:rPr>
        <w:t>Внести в Устав муниципального образования «Тихоновка» следующие изменения:</w:t>
      </w:r>
    </w:p>
    <w:p w:rsidR="00CC43A8" w:rsidRPr="00CC43A8" w:rsidRDefault="00CC43A8" w:rsidP="00CC43A8">
      <w:pPr>
        <w:spacing w:line="276" w:lineRule="auto"/>
        <w:jc w:val="both"/>
        <w:rPr>
          <w:rFonts w:eastAsiaTheme="minorEastAsia"/>
          <w:b/>
        </w:rPr>
      </w:pPr>
      <w:r w:rsidRPr="00CC43A8">
        <w:rPr>
          <w:rFonts w:eastAsiaTheme="minorEastAsia"/>
          <w:b/>
        </w:rPr>
        <w:t xml:space="preserve">Статья 6 .Вопросы местного значения </w:t>
      </w:r>
    </w:p>
    <w:p w:rsidR="00CC43A8" w:rsidRPr="00CC43A8" w:rsidRDefault="00CC43A8" w:rsidP="00CC43A8">
      <w:pPr>
        <w:spacing w:line="276" w:lineRule="auto"/>
        <w:jc w:val="both"/>
        <w:rPr>
          <w:rFonts w:eastAsiaTheme="minorEastAsia"/>
        </w:rPr>
      </w:pPr>
      <w:r w:rsidRPr="00CC43A8">
        <w:rPr>
          <w:rFonts w:eastAsiaTheme="minorEastAsia"/>
          <w:b/>
        </w:rPr>
        <w:t xml:space="preserve">-часть 1 дополнить пунктом 15 следующего содержания: </w:t>
      </w:r>
      <w:r w:rsidRPr="00CC43A8">
        <w:rPr>
          <w:rFonts w:eastAsiaTheme="minorEastAsia"/>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CC43A8">
        <w:rPr>
          <w:rFonts w:eastAsiaTheme="minorEastAsia"/>
        </w:rPr>
        <w:t>.»</w:t>
      </w:r>
      <w:proofErr w:type="gramEnd"/>
      <w:r w:rsidRPr="00CC43A8">
        <w:rPr>
          <w:rFonts w:eastAsiaTheme="minorEastAsia"/>
        </w:rPr>
        <w:t>;</w:t>
      </w:r>
    </w:p>
    <w:p w:rsidR="00CC43A8" w:rsidRPr="00CC43A8" w:rsidRDefault="00CC43A8" w:rsidP="00CC43A8">
      <w:pPr>
        <w:spacing w:line="276" w:lineRule="auto"/>
        <w:jc w:val="both"/>
        <w:rPr>
          <w:rFonts w:eastAsiaTheme="minorEastAsia"/>
        </w:rPr>
      </w:pPr>
    </w:p>
    <w:p w:rsidR="00CC43A8" w:rsidRPr="00CC43A8" w:rsidRDefault="00CC43A8" w:rsidP="00CC43A8">
      <w:pPr>
        <w:spacing w:line="276" w:lineRule="auto"/>
        <w:jc w:val="both"/>
        <w:rPr>
          <w:rFonts w:eastAsiaTheme="minorEastAsia"/>
        </w:rPr>
      </w:pPr>
      <w:r w:rsidRPr="00CC43A8">
        <w:rPr>
          <w:rFonts w:eastAsiaTheme="minorEastAsia"/>
          <w:b/>
        </w:rPr>
        <w:t>Статья 17.</w:t>
      </w:r>
      <w:r w:rsidRPr="00CC43A8">
        <w:rPr>
          <w:rFonts w:eastAsiaTheme="minorEastAsia"/>
        </w:rPr>
        <w:t xml:space="preserve"> </w:t>
      </w:r>
      <w:r w:rsidRPr="00CC43A8">
        <w:rPr>
          <w:rFonts w:eastAsiaTheme="minorEastAsia"/>
          <w:b/>
        </w:rPr>
        <w:t>Публичные слушания</w:t>
      </w:r>
    </w:p>
    <w:p w:rsidR="00CC43A8" w:rsidRPr="00CC43A8" w:rsidRDefault="00CC43A8" w:rsidP="00CC43A8">
      <w:pPr>
        <w:spacing w:line="276" w:lineRule="auto"/>
        <w:jc w:val="both"/>
        <w:rPr>
          <w:rFonts w:eastAsiaTheme="minorEastAsia"/>
        </w:rPr>
      </w:pPr>
      <w:r w:rsidRPr="00CC43A8">
        <w:rPr>
          <w:rFonts w:eastAsiaTheme="minorEastAsia"/>
          <w:b/>
        </w:rPr>
        <w:t>-пункт 1 части 3 изложить в следующей редакции</w:t>
      </w:r>
      <w:r w:rsidRPr="00CC43A8">
        <w:rPr>
          <w:rFonts w:eastAsiaTheme="minorEastAsia"/>
        </w:rPr>
        <w:t xml:space="preserve">: </w:t>
      </w:r>
      <w:proofErr w:type="gramStart"/>
      <w:r w:rsidRPr="00CC43A8">
        <w:rPr>
          <w:rFonts w:eastAsiaTheme="minorEastAsia"/>
        </w:rPr>
        <w:t>«На публичные слушания должны выноситься: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CC43A8">
        <w:rPr>
          <w:rFonts w:eastAsiaTheme="minorEastAsia"/>
        </w:rPr>
        <w:t xml:space="preserve"> правовыми актами</w:t>
      </w:r>
      <w:proofErr w:type="gramStart"/>
      <w:r w:rsidRPr="00CC43A8">
        <w:rPr>
          <w:rFonts w:eastAsiaTheme="minorEastAsia"/>
        </w:rPr>
        <w:t>.»;</w:t>
      </w:r>
      <w:proofErr w:type="gramEnd"/>
    </w:p>
    <w:p w:rsidR="00CC43A8" w:rsidRPr="00CC43A8" w:rsidRDefault="00CC43A8" w:rsidP="00CC43A8">
      <w:pPr>
        <w:spacing w:line="276" w:lineRule="auto"/>
        <w:jc w:val="both"/>
        <w:rPr>
          <w:rFonts w:eastAsiaTheme="minorEastAsia"/>
        </w:rPr>
      </w:pPr>
    </w:p>
    <w:p w:rsidR="00CC43A8" w:rsidRPr="00CC43A8" w:rsidRDefault="00CC43A8" w:rsidP="00CC43A8">
      <w:pPr>
        <w:spacing w:line="276" w:lineRule="auto"/>
        <w:jc w:val="both"/>
        <w:rPr>
          <w:rFonts w:eastAsiaTheme="minorEastAsia"/>
          <w:b/>
        </w:rPr>
      </w:pPr>
      <w:r w:rsidRPr="00CC43A8">
        <w:rPr>
          <w:rFonts w:eastAsiaTheme="minorEastAsia"/>
          <w:b/>
        </w:rPr>
        <w:t>Статья 34.Гарантии деятельности Главы Поселения</w:t>
      </w:r>
    </w:p>
    <w:p w:rsidR="00CC43A8" w:rsidRPr="00CC43A8" w:rsidRDefault="00CC43A8" w:rsidP="00CC43A8">
      <w:pPr>
        <w:spacing w:line="276" w:lineRule="auto"/>
        <w:jc w:val="both"/>
        <w:rPr>
          <w:rFonts w:eastAsiaTheme="minorEastAsia"/>
        </w:rPr>
      </w:pPr>
      <w:r w:rsidRPr="00CC43A8">
        <w:rPr>
          <w:rFonts w:eastAsiaTheme="minorEastAsia"/>
          <w:b/>
        </w:rPr>
        <w:lastRenderedPageBreak/>
        <w:t xml:space="preserve">-часть 4 пункт 5 дополнить абзацем следующего содержания: </w:t>
      </w:r>
      <w:r w:rsidRPr="00CC43A8">
        <w:rPr>
          <w:rFonts w:eastAsiaTheme="minorEastAsia"/>
        </w:rPr>
        <w:t>«В стаж муниципальной службы для назначения ежемесячной доплаты,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roofErr w:type="gramStart"/>
      <w:r w:rsidRPr="00CC43A8">
        <w:rPr>
          <w:rFonts w:eastAsiaTheme="minorEastAsia"/>
        </w:rPr>
        <w:t>.»</w:t>
      </w:r>
      <w:proofErr w:type="gramEnd"/>
      <w:r w:rsidRPr="00CC43A8">
        <w:rPr>
          <w:rFonts w:eastAsiaTheme="minorEastAsia"/>
        </w:rPr>
        <w:t>;</w:t>
      </w:r>
    </w:p>
    <w:p w:rsidR="00CC43A8" w:rsidRPr="00CC43A8" w:rsidRDefault="00CC43A8" w:rsidP="00CC43A8">
      <w:pPr>
        <w:spacing w:line="276" w:lineRule="auto"/>
        <w:jc w:val="both"/>
        <w:rPr>
          <w:rFonts w:eastAsiaTheme="minorEastAsia"/>
        </w:rPr>
      </w:pPr>
      <w:r w:rsidRPr="00CC43A8">
        <w:rPr>
          <w:rFonts w:eastAsiaTheme="minorEastAsia"/>
          <w:b/>
        </w:rPr>
        <w:t>-часть 4 дополнить пунктом 13 следующего содержания</w:t>
      </w:r>
      <w:proofErr w:type="gramStart"/>
      <w:r w:rsidRPr="00CC43A8">
        <w:rPr>
          <w:rFonts w:eastAsiaTheme="minorEastAsia"/>
          <w:b/>
        </w:rPr>
        <w:t xml:space="preserve"> :</w:t>
      </w:r>
      <w:proofErr w:type="gramEnd"/>
      <w:r w:rsidRPr="00CC43A8">
        <w:rPr>
          <w:rFonts w:eastAsiaTheme="minorEastAsia"/>
        </w:rPr>
        <w:t xml:space="preserve"> «За счет средств местного бюджета устанавливается единовременная выплата главе, </w:t>
      </w:r>
      <w:proofErr w:type="gramStart"/>
      <w:r w:rsidRPr="00CC43A8">
        <w:rPr>
          <w:rFonts w:eastAsiaTheme="minorEastAsia"/>
        </w:rPr>
        <w:t>достигшему</w:t>
      </w:r>
      <w:proofErr w:type="gramEnd"/>
      <w:r w:rsidRPr="00CC43A8">
        <w:rPr>
          <w:rFonts w:eastAsiaTheme="minorEastAsia"/>
        </w:rPr>
        <w:t xml:space="preserve"> пенсионного возраста или потерявшему трудоспособность, в связи с прекращением его полномочий (в том числе досрочно), в размере 3-х месячных окладов.</w:t>
      </w:r>
    </w:p>
    <w:p w:rsidR="00CC43A8" w:rsidRPr="00CC43A8" w:rsidRDefault="00CC43A8" w:rsidP="00CC43A8">
      <w:pPr>
        <w:spacing w:line="276" w:lineRule="auto"/>
        <w:jc w:val="both"/>
        <w:rPr>
          <w:rFonts w:eastAsiaTheme="minorEastAsia"/>
        </w:rPr>
      </w:pPr>
      <w:r w:rsidRPr="00CC43A8">
        <w:rPr>
          <w:rFonts w:eastAsiaTheme="minorEastAsia"/>
        </w:rPr>
        <w:t xml:space="preserve">   </w:t>
      </w:r>
      <w:proofErr w:type="gramStart"/>
      <w:r w:rsidRPr="00CC43A8">
        <w:rPr>
          <w:rFonts w:eastAsiaTheme="minorEastAsia"/>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CC43A8" w:rsidRPr="00CC43A8" w:rsidRDefault="00CC43A8" w:rsidP="00CC43A8">
      <w:pPr>
        <w:spacing w:line="276" w:lineRule="auto"/>
        <w:jc w:val="both"/>
        <w:rPr>
          <w:rFonts w:eastAsiaTheme="minorEastAsia"/>
        </w:rPr>
      </w:pPr>
    </w:p>
    <w:p w:rsidR="00CC43A8" w:rsidRPr="00CC43A8" w:rsidRDefault="00CC43A8" w:rsidP="00CC43A8">
      <w:pPr>
        <w:spacing w:after="120"/>
        <w:jc w:val="both"/>
        <w:rPr>
          <w:rFonts w:eastAsiaTheme="minorEastAsia"/>
          <w:b/>
          <w:bCs/>
          <w:snapToGrid w:val="0"/>
        </w:rPr>
      </w:pPr>
      <w:r w:rsidRPr="00CC43A8">
        <w:rPr>
          <w:rFonts w:eastAsiaTheme="minorEastAsia"/>
          <w:b/>
          <w:bCs/>
          <w:snapToGrid w:val="0"/>
        </w:rPr>
        <w:t>Статья 35. Досрочное прекращение полномочий Главы Поселения</w:t>
      </w:r>
    </w:p>
    <w:p w:rsidR="00CC43A8" w:rsidRPr="00CC43A8" w:rsidRDefault="00CC43A8" w:rsidP="00CC43A8">
      <w:pPr>
        <w:widowControl w:val="0"/>
        <w:autoSpaceDE w:val="0"/>
        <w:autoSpaceDN w:val="0"/>
        <w:adjustRightInd w:val="0"/>
        <w:jc w:val="both"/>
        <w:rPr>
          <w:bCs/>
        </w:rPr>
      </w:pPr>
      <w:r w:rsidRPr="00CC43A8">
        <w:rPr>
          <w:b/>
          <w:bCs/>
          <w:snapToGrid w:val="0"/>
        </w:rPr>
        <w:t>-часть 3 изложить в новой редакции:</w:t>
      </w:r>
      <w:r w:rsidRPr="00CC43A8">
        <w:rPr>
          <w:b/>
          <w:bCs/>
        </w:rPr>
        <w:t xml:space="preserve"> </w:t>
      </w:r>
      <w:r w:rsidRPr="00CC43A8">
        <w:rPr>
          <w:bC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roofErr w:type="gramStart"/>
      <w:r w:rsidRPr="00CC43A8">
        <w:rPr>
          <w:bCs/>
        </w:rPr>
        <w:t>.»;</w:t>
      </w:r>
      <w:proofErr w:type="gramEnd"/>
    </w:p>
    <w:p w:rsidR="00CC43A8" w:rsidRPr="00CC43A8" w:rsidRDefault="00CC43A8" w:rsidP="00CC43A8">
      <w:pPr>
        <w:widowControl w:val="0"/>
        <w:autoSpaceDE w:val="0"/>
        <w:autoSpaceDN w:val="0"/>
        <w:adjustRightInd w:val="0"/>
        <w:jc w:val="both"/>
        <w:rPr>
          <w:bCs/>
        </w:rPr>
      </w:pPr>
    </w:p>
    <w:p w:rsidR="00CC43A8" w:rsidRPr="00CC43A8" w:rsidRDefault="00CC43A8" w:rsidP="00CC43A8">
      <w:pPr>
        <w:autoSpaceDE w:val="0"/>
        <w:autoSpaceDN w:val="0"/>
        <w:adjustRightInd w:val="0"/>
        <w:spacing w:after="120"/>
        <w:jc w:val="both"/>
        <w:rPr>
          <w:rFonts w:eastAsiaTheme="minorEastAsia"/>
          <w:b/>
          <w:bCs/>
        </w:rPr>
      </w:pPr>
      <w:r w:rsidRPr="00CC43A8">
        <w:rPr>
          <w:rFonts w:eastAsiaTheme="minorEastAsia"/>
          <w:b/>
          <w:bCs/>
        </w:rPr>
        <w:t>Статья 40 Внесение изменений и дополнений в Устав</w:t>
      </w:r>
    </w:p>
    <w:p w:rsidR="00CC43A8" w:rsidRPr="00CC43A8" w:rsidRDefault="00CC43A8" w:rsidP="00CC43A8">
      <w:pPr>
        <w:autoSpaceDE w:val="0"/>
        <w:autoSpaceDN w:val="0"/>
        <w:adjustRightInd w:val="0"/>
        <w:jc w:val="both"/>
        <w:rPr>
          <w:rFonts w:eastAsiaTheme="minorEastAsia"/>
          <w:bCs/>
        </w:rPr>
      </w:pPr>
      <w:r w:rsidRPr="00CC43A8">
        <w:rPr>
          <w:rFonts w:eastAsiaTheme="minorEastAsia"/>
          <w:b/>
          <w:bCs/>
        </w:rPr>
        <w:t>-часть 1 изложить в новой редакции</w:t>
      </w:r>
      <w:proofErr w:type="gramStart"/>
      <w:r w:rsidRPr="00CC43A8">
        <w:rPr>
          <w:rFonts w:eastAsiaTheme="minorEastAsia"/>
          <w:b/>
          <w:bCs/>
        </w:rPr>
        <w:t xml:space="preserve"> :</w:t>
      </w:r>
      <w:proofErr w:type="gramEnd"/>
      <w:r w:rsidRPr="00CC43A8">
        <w:rPr>
          <w:rFonts w:eastAsiaTheme="minorEastAsia"/>
          <w:b/>
          <w:bCs/>
        </w:rPr>
        <w:t xml:space="preserve"> «</w:t>
      </w:r>
      <w:r w:rsidRPr="00CC43A8">
        <w:rPr>
          <w:rFonts w:eastAsiaTheme="minorEastAsia"/>
        </w:rPr>
        <w:t xml:space="preserve">1. </w:t>
      </w:r>
      <w:r w:rsidRPr="00CC43A8">
        <w:rPr>
          <w:rFonts w:eastAsiaTheme="minorEastAsia"/>
          <w:bC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CC43A8">
        <w:rPr>
          <w:rFonts w:eastAsiaTheme="minorEastAsia"/>
          <w:bCs/>
        </w:rPr>
        <w:t>позднее</w:t>
      </w:r>
      <w:proofErr w:type="gramEnd"/>
      <w:r w:rsidRPr="00CC43A8">
        <w:rPr>
          <w:rFonts w:eastAsiaTheme="minorEastAsia"/>
          <w:b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C43A8" w:rsidRPr="00CC43A8" w:rsidRDefault="00CC43A8" w:rsidP="00CC43A8">
      <w:pPr>
        <w:autoSpaceDE w:val="0"/>
        <w:autoSpaceDN w:val="0"/>
        <w:adjustRightInd w:val="0"/>
        <w:spacing w:after="200" w:line="276" w:lineRule="auto"/>
        <w:jc w:val="both"/>
        <w:rPr>
          <w:rFonts w:eastAsiaTheme="minorEastAsia"/>
          <w:bCs/>
        </w:rPr>
      </w:pPr>
      <w:r w:rsidRPr="00CC43A8">
        <w:rPr>
          <w:rFonts w:asciiTheme="minorHAnsi" w:eastAsiaTheme="minorEastAsia" w:hAnsiTheme="minorHAnsi" w:cstheme="minorBidi"/>
          <w:sz w:val="28"/>
          <w:szCs w:val="28"/>
        </w:rPr>
        <w:t xml:space="preserve">          </w:t>
      </w:r>
      <w:proofErr w:type="gramStart"/>
      <w:r w:rsidRPr="00CC43A8">
        <w:rPr>
          <w:rFonts w:eastAsiaTheme="minorEastAsia"/>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C43A8">
        <w:rPr>
          <w:rFonts w:eastAsiaTheme="minorEastAsia"/>
          <w:bCs/>
        </w:rPr>
        <w:t xml:space="preserve"> устава в соответствие с этими нормативными правовыми актами</w:t>
      </w:r>
      <w:proofErr w:type="gramStart"/>
      <w:r w:rsidRPr="00CC43A8">
        <w:rPr>
          <w:rFonts w:eastAsiaTheme="minorEastAsia"/>
          <w:bCs/>
        </w:rPr>
        <w:t>.»;</w:t>
      </w:r>
      <w:proofErr w:type="gramEnd"/>
    </w:p>
    <w:p w:rsidR="00CC43A8" w:rsidRPr="00CC43A8" w:rsidRDefault="00CC43A8" w:rsidP="00CC43A8">
      <w:pPr>
        <w:autoSpaceDE w:val="0"/>
        <w:autoSpaceDN w:val="0"/>
        <w:adjustRightInd w:val="0"/>
        <w:jc w:val="both"/>
        <w:rPr>
          <w:rFonts w:eastAsiaTheme="minorEastAsia"/>
          <w:bCs/>
        </w:rPr>
      </w:pPr>
      <w:r w:rsidRPr="00CC43A8">
        <w:rPr>
          <w:rFonts w:eastAsiaTheme="minorEastAsia"/>
          <w:b/>
          <w:bCs/>
        </w:rPr>
        <w:t>-дополнить частью 5 следующего содержания</w:t>
      </w:r>
      <w:proofErr w:type="gramStart"/>
      <w:r w:rsidRPr="00CC43A8">
        <w:rPr>
          <w:rFonts w:eastAsiaTheme="minorEastAsia"/>
          <w:b/>
          <w:bCs/>
        </w:rPr>
        <w:t xml:space="preserve"> :</w:t>
      </w:r>
      <w:proofErr w:type="gramEnd"/>
      <w:r w:rsidRPr="00CC43A8">
        <w:rPr>
          <w:rFonts w:eastAsiaTheme="minorEastAsia"/>
          <w:bCs/>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CC43A8" w:rsidRPr="00CC43A8" w:rsidRDefault="00CC43A8" w:rsidP="00CC43A8">
      <w:pPr>
        <w:autoSpaceDE w:val="0"/>
        <w:autoSpaceDN w:val="0"/>
        <w:adjustRightInd w:val="0"/>
        <w:ind w:firstLine="540"/>
        <w:jc w:val="both"/>
        <w:rPr>
          <w:rFonts w:eastAsiaTheme="minorEastAsia"/>
          <w:bCs/>
        </w:rPr>
      </w:pPr>
      <w:r w:rsidRPr="00CC43A8">
        <w:rPr>
          <w:rFonts w:eastAsiaTheme="minorEastAsia"/>
          <w:bCs/>
        </w:rPr>
        <w:t>В случае</w:t>
      </w:r>
      <w:proofErr w:type="gramStart"/>
      <w:r w:rsidRPr="00CC43A8">
        <w:rPr>
          <w:rFonts w:eastAsiaTheme="minorEastAsia"/>
          <w:bCs/>
        </w:rPr>
        <w:t>,</w:t>
      </w:r>
      <w:proofErr w:type="gramEnd"/>
      <w:r w:rsidRPr="00CC43A8">
        <w:rPr>
          <w:rFonts w:eastAsiaTheme="minorEastAsia"/>
          <w:bCs/>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C43A8" w:rsidRPr="00CC43A8" w:rsidRDefault="00CC43A8" w:rsidP="00CC43A8">
      <w:pPr>
        <w:autoSpaceDE w:val="0"/>
        <w:autoSpaceDN w:val="0"/>
        <w:adjustRightInd w:val="0"/>
        <w:ind w:firstLine="540"/>
        <w:jc w:val="both"/>
        <w:outlineLvl w:val="0"/>
        <w:rPr>
          <w:b/>
        </w:rPr>
      </w:pPr>
      <w:r w:rsidRPr="00CC43A8">
        <w:rPr>
          <w:b/>
        </w:rPr>
        <w:t>Статья 70. Удаление главы поселения в отставку</w:t>
      </w:r>
    </w:p>
    <w:p w:rsidR="00CC43A8" w:rsidRPr="00CC43A8" w:rsidRDefault="00CC43A8" w:rsidP="00CC43A8">
      <w:pPr>
        <w:autoSpaceDE w:val="0"/>
        <w:autoSpaceDN w:val="0"/>
        <w:adjustRightInd w:val="0"/>
        <w:ind w:firstLine="540"/>
        <w:jc w:val="both"/>
        <w:outlineLvl w:val="0"/>
        <w:rPr>
          <w:b/>
        </w:rPr>
      </w:pPr>
      <w:r w:rsidRPr="00CC43A8">
        <w:rPr>
          <w:b/>
        </w:rPr>
        <w:t>-Статью 70 читать в новой редакции</w:t>
      </w:r>
      <w:r w:rsidRPr="00CC43A8">
        <w:t xml:space="preserve"> </w:t>
      </w:r>
    </w:p>
    <w:p w:rsidR="00CC43A8" w:rsidRPr="00CC43A8" w:rsidRDefault="00CC43A8" w:rsidP="00CC43A8">
      <w:pPr>
        <w:autoSpaceDE w:val="0"/>
        <w:autoSpaceDN w:val="0"/>
        <w:adjustRightInd w:val="0"/>
        <w:ind w:firstLine="540"/>
        <w:jc w:val="both"/>
      </w:pPr>
      <w:r w:rsidRPr="00CC43A8">
        <w:t xml:space="preserve">1. Представительный орган муниципального образования в соответствии с Федеральным </w:t>
      </w:r>
      <w:hyperlink r:id="rId20" w:history="1">
        <w:r w:rsidRPr="00CC43A8">
          <w:t>законом</w:t>
        </w:r>
      </w:hyperlink>
      <w:r w:rsidRPr="00CC43A8">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w:t>
      </w:r>
      <w:r w:rsidRPr="00CC43A8">
        <w:lastRenderedPageBreak/>
        <w:t>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43A8" w:rsidRPr="00CC43A8" w:rsidRDefault="00CC43A8" w:rsidP="00CC43A8">
      <w:pPr>
        <w:autoSpaceDE w:val="0"/>
        <w:autoSpaceDN w:val="0"/>
        <w:adjustRightInd w:val="0"/>
        <w:ind w:firstLine="540"/>
        <w:jc w:val="both"/>
      </w:pPr>
      <w:r w:rsidRPr="00CC43A8">
        <w:t>2. Основаниями для удаления главы муниципального образования в отставку являются:</w:t>
      </w:r>
    </w:p>
    <w:p w:rsidR="00CC43A8" w:rsidRPr="00CC43A8" w:rsidRDefault="00CC43A8" w:rsidP="00CC43A8">
      <w:pPr>
        <w:autoSpaceDE w:val="0"/>
        <w:autoSpaceDN w:val="0"/>
        <w:adjustRightInd w:val="0"/>
        <w:ind w:firstLine="540"/>
        <w:jc w:val="both"/>
      </w:pPr>
      <w:r w:rsidRPr="00CC43A8">
        <w:t xml:space="preserve">1) решения, действия (бездействие) главы муниципального образования, повлекшие (повлекшее) наступление последствий, предусмотренных </w:t>
      </w:r>
      <w:hyperlink r:id="rId21" w:history="1">
        <w:r w:rsidRPr="00CC43A8">
          <w:t>пунктами 2</w:t>
        </w:r>
      </w:hyperlink>
      <w:r w:rsidRPr="00CC43A8">
        <w:t xml:space="preserve"> и </w:t>
      </w:r>
      <w:hyperlink r:id="rId22" w:history="1">
        <w:r w:rsidRPr="00CC43A8">
          <w:t>3 части 1 статьи 75</w:t>
        </w:r>
      </w:hyperlink>
      <w:r w:rsidRPr="00CC43A8">
        <w:t xml:space="preserve"> Федерального закона «Об общих принципах организации местного самоуправления в Российской Федерации»;</w:t>
      </w:r>
    </w:p>
    <w:p w:rsidR="00CC43A8" w:rsidRPr="00CC43A8" w:rsidRDefault="00CC43A8" w:rsidP="00CC43A8">
      <w:pPr>
        <w:autoSpaceDE w:val="0"/>
        <w:autoSpaceDN w:val="0"/>
        <w:adjustRightInd w:val="0"/>
        <w:ind w:firstLine="540"/>
        <w:jc w:val="both"/>
      </w:pPr>
      <w:proofErr w:type="gramStart"/>
      <w:r w:rsidRPr="00CC43A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CC43A8" w:rsidRPr="00CC43A8" w:rsidRDefault="00CC43A8" w:rsidP="00CC43A8">
      <w:pPr>
        <w:autoSpaceDE w:val="0"/>
        <w:autoSpaceDN w:val="0"/>
        <w:adjustRightInd w:val="0"/>
        <w:ind w:firstLine="540"/>
        <w:jc w:val="both"/>
      </w:pPr>
      <w:r w:rsidRPr="00CC43A8">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C43A8" w:rsidRPr="00CC43A8" w:rsidRDefault="00CC43A8" w:rsidP="00CC43A8">
      <w:pPr>
        <w:autoSpaceDE w:val="0"/>
        <w:autoSpaceDN w:val="0"/>
        <w:adjustRightInd w:val="0"/>
        <w:ind w:firstLine="540"/>
        <w:jc w:val="both"/>
      </w:pPr>
      <w:r w:rsidRPr="00CC43A8">
        <w:t xml:space="preserve">4) несоблюдение ограничений и запретов и неисполнение обязанностей, которые установлены Федеральным </w:t>
      </w:r>
      <w:hyperlink r:id="rId23" w:history="1">
        <w:r w:rsidRPr="00CC43A8">
          <w:rPr>
            <w:color w:val="000000"/>
          </w:rPr>
          <w:t>законом</w:t>
        </w:r>
      </w:hyperlink>
      <w:r w:rsidRPr="00CC43A8">
        <w:t xml:space="preserve"> от 25 декабря 2008 года N 273-ФЗ "О противодействии коррупции" и другими федеральными законами;</w:t>
      </w:r>
    </w:p>
    <w:p w:rsidR="00CC43A8" w:rsidRPr="00CC43A8" w:rsidRDefault="00CC43A8" w:rsidP="00CC43A8">
      <w:pPr>
        <w:autoSpaceDE w:val="0"/>
        <w:autoSpaceDN w:val="0"/>
        <w:adjustRightInd w:val="0"/>
        <w:ind w:firstLine="540"/>
        <w:jc w:val="both"/>
      </w:pPr>
      <w:proofErr w:type="gramStart"/>
      <w:r w:rsidRPr="00CC43A8">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CC43A8">
        <w:t xml:space="preserve"> согласия и способствовало возникновению межнациональных (межэтнических) и межконфессиональных конфликтов.</w:t>
      </w:r>
    </w:p>
    <w:p w:rsidR="00CC43A8" w:rsidRPr="00CC43A8" w:rsidRDefault="00CC43A8" w:rsidP="00CC43A8">
      <w:pPr>
        <w:autoSpaceDE w:val="0"/>
        <w:autoSpaceDN w:val="0"/>
        <w:adjustRightInd w:val="0"/>
        <w:ind w:firstLine="540"/>
        <w:jc w:val="both"/>
      </w:pPr>
      <w:r w:rsidRPr="00CC43A8">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C43A8" w:rsidRPr="00CC43A8" w:rsidRDefault="00CC43A8" w:rsidP="00CC43A8">
      <w:pPr>
        <w:autoSpaceDE w:val="0"/>
        <w:autoSpaceDN w:val="0"/>
        <w:adjustRightInd w:val="0"/>
        <w:ind w:firstLine="540"/>
        <w:jc w:val="both"/>
      </w:pPr>
      <w:r w:rsidRPr="00CC43A8">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43A8" w:rsidRPr="00CC43A8" w:rsidRDefault="00CC43A8" w:rsidP="00CC43A8">
      <w:pPr>
        <w:autoSpaceDE w:val="0"/>
        <w:autoSpaceDN w:val="0"/>
        <w:adjustRightInd w:val="0"/>
        <w:ind w:firstLine="540"/>
        <w:jc w:val="both"/>
      </w:pPr>
      <w:r w:rsidRPr="00CC43A8">
        <w:t>5. В случае</w:t>
      </w:r>
      <w:proofErr w:type="gramStart"/>
      <w:r w:rsidRPr="00CC43A8">
        <w:t>,</w:t>
      </w:r>
      <w:proofErr w:type="gramEnd"/>
      <w:r w:rsidRPr="00CC43A8">
        <w:t xml:space="preserve">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24" w:history="1">
        <w:r w:rsidRPr="00CC43A8">
          <w:t>пунктами 2</w:t>
        </w:r>
      </w:hyperlink>
      <w:r w:rsidRPr="00CC43A8">
        <w:t xml:space="preserve"> и </w:t>
      </w:r>
      <w:hyperlink r:id="rId25" w:history="1">
        <w:r w:rsidRPr="00CC43A8">
          <w:t>3 части 1 статьи 75</w:t>
        </w:r>
      </w:hyperlink>
      <w:r w:rsidRPr="00CC43A8">
        <w:t xml:space="preserve">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43A8" w:rsidRPr="00CC43A8" w:rsidRDefault="00CC43A8" w:rsidP="00CC43A8">
      <w:pPr>
        <w:autoSpaceDE w:val="0"/>
        <w:autoSpaceDN w:val="0"/>
        <w:adjustRightInd w:val="0"/>
        <w:ind w:firstLine="540"/>
        <w:jc w:val="both"/>
      </w:pPr>
      <w:r w:rsidRPr="00CC43A8">
        <w:lastRenderedPageBreak/>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C43A8" w:rsidRPr="00CC43A8" w:rsidRDefault="00CC43A8" w:rsidP="00CC43A8">
      <w:pPr>
        <w:autoSpaceDE w:val="0"/>
        <w:autoSpaceDN w:val="0"/>
        <w:adjustRightInd w:val="0"/>
        <w:ind w:firstLine="540"/>
        <w:jc w:val="both"/>
      </w:pPr>
      <w:r w:rsidRPr="00CC43A8">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C43A8" w:rsidRPr="00CC43A8" w:rsidRDefault="00CC43A8" w:rsidP="00CC43A8">
      <w:pPr>
        <w:autoSpaceDE w:val="0"/>
        <w:autoSpaceDN w:val="0"/>
        <w:adjustRightInd w:val="0"/>
        <w:ind w:firstLine="540"/>
        <w:jc w:val="both"/>
      </w:pPr>
      <w:r w:rsidRPr="00CC43A8">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C43A8" w:rsidRPr="00CC43A8" w:rsidRDefault="00CC43A8" w:rsidP="00CC43A8">
      <w:pPr>
        <w:autoSpaceDE w:val="0"/>
        <w:autoSpaceDN w:val="0"/>
        <w:adjustRightInd w:val="0"/>
        <w:ind w:firstLine="540"/>
        <w:jc w:val="both"/>
      </w:pPr>
      <w:r w:rsidRPr="00CC43A8">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CC43A8" w:rsidRPr="00CC43A8" w:rsidRDefault="00CC43A8" w:rsidP="00CC43A8">
      <w:pPr>
        <w:autoSpaceDE w:val="0"/>
        <w:autoSpaceDN w:val="0"/>
        <w:adjustRightInd w:val="0"/>
        <w:ind w:firstLine="540"/>
        <w:jc w:val="both"/>
      </w:pPr>
      <w:r w:rsidRPr="00CC43A8">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CC43A8" w:rsidRPr="00CC43A8" w:rsidRDefault="00CC43A8" w:rsidP="00CC43A8">
      <w:pPr>
        <w:autoSpaceDE w:val="0"/>
        <w:autoSpaceDN w:val="0"/>
        <w:adjustRightInd w:val="0"/>
        <w:ind w:firstLine="540"/>
        <w:jc w:val="both"/>
      </w:pPr>
      <w:proofErr w:type="gramStart"/>
      <w:r w:rsidRPr="00CC43A8">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CC43A8" w:rsidRPr="00CC43A8" w:rsidRDefault="00CC43A8" w:rsidP="00CC43A8">
      <w:pPr>
        <w:autoSpaceDE w:val="0"/>
        <w:autoSpaceDN w:val="0"/>
        <w:adjustRightInd w:val="0"/>
        <w:ind w:firstLine="540"/>
        <w:jc w:val="both"/>
      </w:pPr>
      <w:r w:rsidRPr="00CC43A8">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C43A8" w:rsidRPr="00CC43A8" w:rsidRDefault="00CC43A8" w:rsidP="00CC43A8">
      <w:pPr>
        <w:autoSpaceDE w:val="0"/>
        <w:autoSpaceDN w:val="0"/>
        <w:adjustRightInd w:val="0"/>
        <w:ind w:firstLine="540"/>
        <w:jc w:val="both"/>
      </w:pPr>
      <w:r w:rsidRPr="00CC43A8">
        <w:t>11. В случае</w:t>
      </w:r>
      <w:proofErr w:type="gramStart"/>
      <w:r w:rsidRPr="00CC43A8">
        <w:t>,</w:t>
      </w:r>
      <w:proofErr w:type="gramEnd"/>
      <w:r w:rsidRPr="00CC43A8">
        <w:t xml:space="preserve">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C43A8" w:rsidRPr="00CC43A8" w:rsidRDefault="00CC43A8" w:rsidP="00CC43A8">
      <w:pPr>
        <w:autoSpaceDE w:val="0"/>
        <w:autoSpaceDN w:val="0"/>
        <w:adjustRightInd w:val="0"/>
        <w:ind w:firstLine="540"/>
        <w:jc w:val="both"/>
      </w:pPr>
      <w:r w:rsidRPr="00CC43A8">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C43A8">
        <w:t>,</w:t>
      </w:r>
      <w:proofErr w:type="gramEnd"/>
      <w:r w:rsidRPr="00CC43A8">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C43A8" w:rsidRPr="00CC43A8" w:rsidRDefault="00CC43A8" w:rsidP="00CC43A8">
      <w:pPr>
        <w:autoSpaceDE w:val="0"/>
        <w:autoSpaceDN w:val="0"/>
        <w:adjustRightInd w:val="0"/>
        <w:ind w:firstLine="540"/>
        <w:jc w:val="both"/>
      </w:pPr>
      <w:r w:rsidRPr="00CC43A8">
        <w:t>13. В случае</w:t>
      </w:r>
      <w:proofErr w:type="gramStart"/>
      <w:r w:rsidRPr="00CC43A8">
        <w:t>,</w:t>
      </w:r>
      <w:proofErr w:type="gramEnd"/>
      <w:r w:rsidRPr="00CC43A8">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C43A8" w:rsidRPr="00CC43A8" w:rsidRDefault="00CC43A8" w:rsidP="00CC43A8">
      <w:pPr>
        <w:autoSpaceDE w:val="0"/>
        <w:autoSpaceDN w:val="0"/>
        <w:adjustRightInd w:val="0"/>
        <w:ind w:firstLine="540"/>
        <w:jc w:val="both"/>
      </w:pPr>
      <w:r w:rsidRPr="00CC43A8">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43A8" w:rsidRPr="00CC43A8" w:rsidRDefault="00CC43A8" w:rsidP="00CC43A8">
      <w:pPr>
        <w:spacing w:line="276" w:lineRule="auto"/>
        <w:jc w:val="both"/>
        <w:rPr>
          <w:rFonts w:eastAsiaTheme="minorEastAsia"/>
        </w:rPr>
      </w:pPr>
    </w:p>
    <w:p w:rsidR="00CC43A8" w:rsidRPr="00CC43A8" w:rsidRDefault="00CC43A8" w:rsidP="00CC43A8">
      <w:pPr>
        <w:spacing w:line="276" w:lineRule="auto"/>
        <w:jc w:val="both"/>
        <w:rPr>
          <w:rFonts w:eastAsiaTheme="minorEastAsia"/>
        </w:rPr>
      </w:pPr>
      <w:r w:rsidRPr="00CC43A8">
        <w:rPr>
          <w:rFonts w:eastAsiaTheme="minorEastAsia"/>
        </w:rPr>
        <w:t>2. В порядке, установленном Федеральным законом от 21.07.20005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CC43A8" w:rsidRPr="00CC43A8" w:rsidRDefault="00CC43A8" w:rsidP="00CC43A8">
      <w:pPr>
        <w:spacing w:line="276" w:lineRule="auto"/>
        <w:jc w:val="both"/>
        <w:rPr>
          <w:rFonts w:eastAsiaTheme="minorEastAsia"/>
        </w:rPr>
      </w:pPr>
      <w:r w:rsidRPr="00CC43A8">
        <w:rPr>
          <w:rFonts w:eastAsiaTheme="minorEastAsia"/>
        </w:rPr>
        <w:lastRenderedPageBreak/>
        <w:t xml:space="preserve">3. </w:t>
      </w:r>
      <w:proofErr w:type="gramStart"/>
      <w:r w:rsidRPr="00CC43A8">
        <w:rPr>
          <w:rFonts w:eastAsiaTheme="minorEastAsia"/>
        </w:rPr>
        <w:t>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CC43A8" w:rsidRPr="00CC43A8" w:rsidRDefault="00CC43A8" w:rsidP="00CC43A8">
      <w:pPr>
        <w:spacing w:line="276" w:lineRule="auto"/>
        <w:jc w:val="both"/>
        <w:rPr>
          <w:rFonts w:eastAsiaTheme="minorEastAsia"/>
        </w:rPr>
      </w:pPr>
      <w:r w:rsidRPr="00CC43A8">
        <w:rPr>
          <w:rFonts w:eastAsiaTheme="minorEastAsia"/>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CC43A8" w:rsidRPr="00CC43A8" w:rsidRDefault="00CC43A8" w:rsidP="00CC43A8">
      <w:pPr>
        <w:spacing w:line="276" w:lineRule="auto"/>
        <w:ind w:left="720"/>
        <w:contextualSpacing/>
        <w:jc w:val="both"/>
        <w:rPr>
          <w:rFonts w:eastAsiaTheme="minorEastAsia"/>
        </w:rPr>
      </w:pPr>
    </w:p>
    <w:p w:rsidR="00CC43A8" w:rsidRPr="00CC43A8" w:rsidRDefault="00CC43A8" w:rsidP="00CC43A8">
      <w:pPr>
        <w:spacing w:line="276" w:lineRule="auto"/>
        <w:ind w:left="720"/>
        <w:contextualSpacing/>
        <w:jc w:val="both"/>
        <w:rPr>
          <w:rFonts w:eastAsiaTheme="minorEastAsia"/>
        </w:rPr>
      </w:pPr>
    </w:p>
    <w:p w:rsidR="00CC43A8" w:rsidRPr="00CC43A8" w:rsidRDefault="00CC43A8" w:rsidP="00CC43A8">
      <w:pPr>
        <w:spacing w:line="276" w:lineRule="auto"/>
        <w:ind w:left="720"/>
        <w:contextualSpacing/>
        <w:jc w:val="right"/>
        <w:rPr>
          <w:rFonts w:eastAsiaTheme="minorEastAsia"/>
        </w:rPr>
      </w:pPr>
      <w:r w:rsidRPr="00CC43A8">
        <w:rPr>
          <w:rFonts w:eastAsiaTheme="minorEastAsia"/>
        </w:rPr>
        <w:t>Глава МО «Тихоновка» __________________ М.В. Скоробогатова</w:t>
      </w:r>
    </w:p>
    <w:p w:rsidR="00CC43A8" w:rsidRPr="00CC43A8" w:rsidRDefault="00CC43A8" w:rsidP="00CC43A8">
      <w:pPr>
        <w:spacing w:line="276" w:lineRule="auto"/>
        <w:ind w:left="720"/>
        <w:contextualSpacing/>
        <w:jc w:val="both"/>
        <w:rPr>
          <w:rFonts w:eastAsiaTheme="minorEastAsia"/>
        </w:rPr>
      </w:pPr>
    </w:p>
    <w:p w:rsidR="00CC43A8" w:rsidRPr="00CC43A8" w:rsidRDefault="00CC43A8" w:rsidP="00CC43A8">
      <w:pPr>
        <w:spacing w:line="276" w:lineRule="auto"/>
        <w:ind w:left="360"/>
        <w:jc w:val="both"/>
        <w:rPr>
          <w:rFonts w:eastAsiaTheme="minorEastAsia"/>
        </w:rPr>
      </w:pPr>
    </w:p>
    <w:p w:rsidR="00CC43A8" w:rsidRPr="00CC43A8" w:rsidRDefault="00CC43A8" w:rsidP="00CC43A8">
      <w:pPr>
        <w:spacing w:after="200" w:line="276" w:lineRule="auto"/>
        <w:jc w:val="center"/>
        <w:rPr>
          <w:rFonts w:eastAsiaTheme="minorEastAsia"/>
          <w:b/>
        </w:rPr>
      </w:pPr>
      <w:r w:rsidRPr="00CC43A8">
        <w:rPr>
          <w:rFonts w:eastAsiaTheme="minorEastAsia"/>
          <w:b/>
        </w:rPr>
        <w:t xml:space="preserve">ИРКУТСКАЯ ОБЛАСТЬ </w:t>
      </w:r>
      <w:r w:rsidRPr="00CC43A8">
        <w:rPr>
          <w:rFonts w:eastAsiaTheme="minorEastAsia"/>
          <w:b/>
        </w:rPr>
        <w:br/>
        <w:t xml:space="preserve">БОХАНСКИЙ РАЙОН </w:t>
      </w:r>
      <w:r w:rsidRPr="00CC43A8">
        <w:rPr>
          <w:rFonts w:eastAsiaTheme="minorEastAsia"/>
          <w:b/>
        </w:rPr>
        <w:br/>
        <w:t xml:space="preserve">ДУМА </w:t>
      </w:r>
    </w:p>
    <w:p w:rsidR="00CC43A8" w:rsidRPr="00CC43A8" w:rsidRDefault="00CC43A8" w:rsidP="00CC43A8">
      <w:pPr>
        <w:spacing w:after="200" w:line="276" w:lineRule="auto"/>
        <w:jc w:val="center"/>
        <w:rPr>
          <w:rFonts w:eastAsiaTheme="minorEastAsia"/>
          <w:b/>
        </w:rPr>
      </w:pPr>
      <w:r w:rsidRPr="00CC43A8">
        <w:rPr>
          <w:rFonts w:eastAsiaTheme="minorEastAsia"/>
          <w:b/>
        </w:rPr>
        <w:t xml:space="preserve">МУНИЦИПАЛЬНОГО ОБРАЗОВАНИЯ «ТИХОНОВКА» </w:t>
      </w:r>
    </w:p>
    <w:p w:rsidR="00CC43A8" w:rsidRPr="00CC43A8" w:rsidRDefault="00CC43A8" w:rsidP="00CC43A8">
      <w:pPr>
        <w:spacing w:after="200" w:line="276" w:lineRule="auto"/>
        <w:jc w:val="center"/>
        <w:rPr>
          <w:rFonts w:eastAsiaTheme="minorEastAsia"/>
          <w:b/>
        </w:rPr>
      </w:pPr>
      <w:r w:rsidRPr="00CC43A8">
        <w:rPr>
          <w:rFonts w:eastAsiaTheme="minorEastAsia"/>
          <w:b/>
        </w:rPr>
        <w:t xml:space="preserve">РЕШЕНИЕ № </w:t>
      </w:r>
    </w:p>
    <w:p w:rsidR="00CC43A8" w:rsidRPr="00CC43A8" w:rsidRDefault="00CC43A8" w:rsidP="00CC43A8">
      <w:pPr>
        <w:spacing w:after="200" w:line="276" w:lineRule="auto"/>
        <w:rPr>
          <w:rFonts w:eastAsiaTheme="minorEastAsia"/>
        </w:rPr>
      </w:pPr>
      <w:r w:rsidRPr="00CC43A8">
        <w:rPr>
          <w:rFonts w:eastAsiaTheme="minorEastAsia"/>
        </w:rPr>
        <w:t>Двадцать третья  сессия                                                                                     Третьего созыва</w:t>
      </w:r>
    </w:p>
    <w:p w:rsidR="00CC43A8" w:rsidRPr="00CC43A8" w:rsidRDefault="00CC43A8" w:rsidP="00CC43A8">
      <w:pPr>
        <w:spacing w:after="200" w:line="276" w:lineRule="auto"/>
        <w:rPr>
          <w:rFonts w:eastAsiaTheme="minorEastAsia"/>
        </w:rPr>
      </w:pPr>
      <w:r w:rsidRPr="00CC43A8">
        <w:rPr>
          <w:rFonts w:eastAsiaTheme="minorEastAsia"/>
        </w:rPr>
        <w:t xml:space="preserve">23.03.2017 г.                                                                                                           с. Тихоновка                                              </w:t>
      </w:r>
    </w:p>
    <w:p w:rsidR="00CC43A8" w:rsidRPr="00CC43A8" w:rsidRDefault="00CC43A8" w:rsidP="00CC43A8">
      <w:pPr>
        <w:spacing w:line="276" w:lineRule="auto"/>
        <w:rPr>
          <w:rFonts w:eastAsiaTheme="minorEastAsia"/>
        </w:rPr>
      </w:pPr>
      <w:r w:rsidRPr="00CC43A8">
        <w:rPr>
          <w:rFonts w:eastAsiaTheme="minorEastAsia"/>
        </w:rPr>
        <w:t>«Об отмене решения Думы МО «Тихоновка» № 53 от 18.03.2015 года «Об утверждении порядка формирования, ведения и опубликования перечня муниципального имущества, свободного от прав третьих лиц»</w:t>
      </w:r>
    </w:p>
    <w:p w:rsidR="00CC43A8" w:rsidRPr="00CC43A8" w:rsidRDefault="00CC43A8" w:rsidP="00CC43A8">
      <w:pPr>
        <w:spacing w:line="276" w:lineRule="auto"/>
        <w:rPr>
          <w:rFonts w:eastAsiaTheme="minorEastAsia"/>
        </w:rPr>
      </w:pPr>
    </w:p>
    <w:p w:rsidR="00CC43A8" w:rsidRPr="00CC43A8" w:rsidRDefault="00CC43A8" w:rsidP="00CC43A8">
      <w:pPr>
        <w:spacing w:after="200" w:line="276" w:lineRule="auto"/>
        <w:rPr>
          <w:rFonts w:eastAsiaTheme="minorEastAsia"/>
        </w:rPr>
      </w:pPr>
      <w:r w:rsidRPr="00CC43A8">
        <w:rPr>
          <w:rFonts w:eastAsiaTheme="minorEastAsia"/>
        </w:rPr>
        <w:t xml:space="preserve">         В соответствии с Федеральным  законом от 06.10.2003 № 131-ФЗ  « Об общих принципах организации местного самоуправления в Российской Федерации»  Уставом МО «Тихоновка»</w:t>
      </w:r>
      <w:proofErr w:type="gramStart"/>
      <w:r w:rsidRPr="00CC43A8">
        <w:rPr>
          <w:rFonts w:eastAsiaTheme="minorEastAsia"/>
        </w:rPr>
        <w:t xml:space="preserve"> ,</w:t>
      </w:r>
      <w:proofErr w:type="gramEnd"/>
      <w:r w:rsidRPr="00CC43A8">
        <w:rPr>
          <w:rFonts w:eastAsiaTheme="minorEastAsia"/>
        </w:rPr>
        <w:t xml:space="preserve"> на основании протеста прокурора Боханского района от 28.02.2017 года № 07-30-17 Дума муниципального образования «Тихоновка»,</w:t>
      </w:r>
    </w:p>
    <w:p w:rsidR="00CC43A8" w:rsidRPr="00CC43A8" w:rsidRDefault="00CC43A8" w:rsidP="00CC43A8">
      <w:pPr>
        <w:spacing w:after="200" w:line="276" w:lineRule="auto"/>
        <w:rPr>
          <w:rFonts w:eastAsiaTheme="minorEastAsia"/>
        </w:rPr>
      </w:pPr>
    </w:p>
    <w:p w:rsidR="00CC43A8" w:rsidRPr="00CC43A8" w:rsidRDefault="00CC43A8" w:rsidP="00CC43A8">
      <w:pPr>
        <w:spacing w:after="200" w:line="276" w:lineRule="auto"/>
        <w:jc w:val="center"/>
        <w:rPr>
          <w:rFonts w:eastAsiaTheme="minorEastAsia"/>
          <w:b/>
        </w:rPr>
      </w:pPr>
      <w:r w:rsidRPr="00CC43A8">
        <w:rPr>
          <w:rFonts w:eastAsiaTheme="minorEastAsia"/>
          <w:b/>
        </w:rPr>
        <w:t xml:space="preserve"> РЕШИЛА:</w:t>
      </w:r>
    </w:p>
    <w:p w:rsidR="00CC43A8" w:rsidRPr="00CC43A8" w:rsidRDefault="00CC43A8" w:rsidP="00CC43A8">
      <w:pPr>
        <w:spacing w:after="200" w:line="276" w:lineRule="auto"/>
        <w:jc w:val="center"/>
        <w:rPr>
          <w:rFonts w:eastAsiaTheme="minorEastAsia"/>
          <w:b/>
        </w:rPr>
      </w:pPr>
    </w:p>
    <w:p w:rsidR="00CC43A8" w:rsidRPr="00CC43A8" w:rsidRDefault="00CC43A8" w:rsidP="00CC43A8">
      <w:pPr>
        <w:spacing w:line="276" w:lineRule="auto"/>
        <w:rPr>
          <w:rFonts w:eastAsiaTheme="minorEastAsia"/>
        </w:rPr>
      </w:pPr>
      <w:r w:rsidRPr="00CC43A8">
        <w:rPr>
          <w:rFonts w:eastAsiaTheme="minorEastAsia"/>
          <w:sz w:val="22"/>
          <w:szCs w:val="22"/>
        </w:rPr>
        <w:t xml:space="preserve">1.Отменить решение </w:t>
      </w:r>
      <w:r w:rsidRPr="00CC43A8">
        <w:rPr>
          <w:rFonts w:eastAsiaTheme="minorEastAsia"/>
        </w:rPr>
        <w:t>Думы МО «Тихоновка» № 53 от 18.03.2015 года «Об утверждении порядка формирования, ведения и опубликования перечня муниципального имущества, свободного от прав третьих лиц».</w:t>
      </w:r>
    </w:p>
    <w:p w:rsidR="00CC43A8" w:rsidRPr="00CC43A8" w:rsidRDefault="00CC43A8" w:rsidP="00CC43A8">
      <w:pPr>
        <w:spacing w:line="276" w:lineRule="auto"/>
        <w:rPr>
          <w:rFonts w:eastAsiaTheme="minorEastAsia"/>
        </w:rPr>
      </w:pPr>
      <w:r w:rsidRPr="00CC43A8">
        <w:rPr>
          <w:rFonts w:eastAsiaTheme="minorEastAsia"/>
        </w:rPr>
        <w:t>2.Опубликовать данное решение в Вестнике МО «Тихоновка» и на официальном сайте МО «</w:t>
      </w:r>
      <w:proofErr w:type="spellStart"/>
      <w:r w:rsidRPr="00CC43A8">
        <w:rPr>
          <w:rFonts w:eastAsiaTheme="minorEastAsia"/>
        </w:rPr>
        <w:t>Боханский</w:t>
      </w:r>
      <w:proofErr w:type="spellEnd"/>
      <w:r w:rsidRPr="00CC43A8">
        <w:rPr>
          <w:rFonts w:eastAsiaTheme="minorEastAsia"/>
        </w:rPr>
        <w:t xml:space="preserve"> район» в информационно-телекоммуникационной сети Интернет.</w:t>
      </w:r>
    </w:p>
    <w:p w:rsidR="00CC43A8" w:rsidRPr="00CC43A8" w:rsidRDefault="00CC43A8" w:rsidP="00CC43A8">
      <w:pPr>
        <w:spacing w:line="276" w:lineRule="auto"/>
        <w:rPr>
          <w:rFonts w:eastAsiaTheme="minorEastAsia"/>
        </w:rPr>
      </w:pPr>
    </w:p>
    <w:p w:rsidR="00CC43A8" w:rsidRPr="00CC43A8" w:rsidRDefault="00CC43A8" w:rsidP="00CC43A8">
      <w:pPr>
        <w:spacing w:line="276" w:lineRule="auto"/>
        <w:rPr>
          <w:rFonts w:eastAsiaTheme="minorEastAsia"/>
        </w:rPr>
      </w:pPr>
    </w:p>
    <w:p w:rsidR="00CC43A8" w:rsidRPr="00CC43A8" w:rsidRDefault="00CC43A8" w:rsidP="00CC43A8">
      <w:pPr>
        <w:spacing w:line="276" w:lineRule="auto"/>
        <w:rPr>
          <w:rFonts w:eastAsiaTheme="minorEastAsia"/>
        </w:rPr>
      </w:pPr>
    </w:p>
    <w:p w:rsidR="00CC43A8" w:rsidRPr="00CC43A8" w:rsidRDefault="00CC43A8" w:rsidP="00CC43A8">
      <w:pPr>
        <w:spacing w:line="276" w:lineRule="auto"/>
        <w:rPr>
          <w:rFonts w:eastAsiaTheme="minorEastAsia"/>
        </w:rPr>
      </w:pPr>
    </w:p>
    <w:p w:rsidR="00CC43A8" w:rsidRPr="00CC43A8" w:rsidRDefault="00CC43A8" w:rsidP="00CC43A8">
      <w:pPr>
        <w:spacing w:line="276" w:lineRule="auto"/>
        <w:jc w:val="right"/>
        <w:rPr>
          <w:rFonts w:eastAsiaTheme="minorEastAsia"/>
        </w:rPr>
      </w:pPr>
      <w:r w:rsidRPr="00CC43A8">
        <w:rPr>
          <w:rFonts w:eastAsiaTheme="minorEastAsia"/>
        </w:rPr>
        <w:t>Глава МО «Тихоновка» _______________ М.В. Скоробогатова</w:t>
      </w:r>
    </w:p>
    <w:p w:rsidR="00CC43A8" w:rsidRPr="00CC43A8" w:rsidRDefault="00CC43A8" w:rsidP="00CC43A8">
      <w:pPr>
        <w:spacing w:after="200" w:line="276" w:lineRule="auto"/>
        <w:rPr>
          <w:rFonts w:asciiTheme="minorHAnsi" w:eastAsiaTheme="minorEastAsia" w:hAnsiTheme="minorHAnsi" w:cstheme="minorBidi"/>
          <w:sz w:val="22"/>
          <w:szCs w:val="22"/>
        </w:rPr>
      </w:pPr>
    </w:p>
    <w:p w:rsidR="00CC43A8" w:rsidRPr="00CC43A8" w:rsidRDefault="00CC43A8" w:rsidP="00CC43A8">
      <w:pPr>
        <w:suppressAutoHyphens/>
        <w:spacing w:line="330" w:lineRule="atLeast"/>
        <w:jc w:val="center"/>
        <w:rPr>
          <w:b/>
          <w:bCs/>
          <w:color w:val="000000"/>
          <w:sz w:val="28"/>
          <w:szCs w:val="28"/>
          <w:lang w:eastAsia="ar-SA"/>
        </w:rPr>
      </w:pPr>
      <w:r w:rsidRPr="00CC43A8">
        <w:rPr>
          <w:b/>
          <w:bCs/>
          <w:color w:val="000000"/>
          <w:sz w:val="28"/>
          <w:szCs w:val="28"/>
          <w:lang w:eastAsia="ar-SA"/>
        </w:rPr>
        <w:lastRenderedPageBreak/>
        <w:t>РОССИЙСКАЯ  ФЕДЕРАЦИЯ</w:t>
      </w:r>
    </w:p>
    <w:p w:rsidR="00CC43A8" w:rsidRPr="00CC43A8" w:rsidRDefault="00CC43A8" w:rsidP="00CC43A8">
      <w:pPr>
        <w:suppressAutoHyphens/>
        <w:spacing w:line="330" w:lineRule="atLeast"/>
        <w:jc w:val="center"/>
        <w:rPr>
          <w:bCs/>
          <w:color w:val="000000"/>
          <w:sz w:val="28"/>
          <w:szCs w:val="28"/>
          <w:lang w:eastAsia="ar-SA"/>
        </w:rPr>
      </w:pPr>
      <w:r w:rsidRPr="00CC43A8">
        <w:rPr>
          <w:bCs/>
          <w:color w:val="000000"/>
          <w:sz w:val="28"/>
          <w:szCs w:val="28"/>
          <w:lang w:eastAsia="ar-SA"/>
        </w:rPr>
        <w:t>ИРКУТСКАЯ ОБЛАСТЬ</w:t>
      </w:r>
    </w:p>
    <w:p w:rsidR="00CC43A8" w:rsidRPr="00CC43A8" w:rsidRDefault="00CC43A8" w:rsidP="00CC43A8">
      <w:pPr>
        <w:suppressAutoHyphens/>
        <w:spacing w:line="330" w:lineRule="atLeast"/>
        <w:jc w:val="center"/>
        <w:rPr>
          <w:bCs/>
          <w:color w:val="000000"/>
          <w:sz w:val="28"/>
          <w:szCs w:val="28"/>
          <w:lang w:eastAsia="ar-SA"/>
        </w:rPr>
      </w:pPr>
      <w:r w:rsidRPr="00CC43A8">
        <w:rPr>
          <w:bCs/>
          <w:color w:val="000000"/>
          <w:sz w:val="28"/>
          <w:szCs w:val="28"/>
          <w:lang w:eastAsia="ar-SA"/>
        </w:rPr>
        <w:t xml:space="preserve">БОХАНСКИЙ РАЙОН </w:t>
      </w:r>
    </w:p>
    <w:p w:rsidR="00CC43A8" w:rsidRPr="00CC43A8" w:rsidRDefault="00CC43A8" w:rsidP="00CC43A8">
      <w:pPr>
        <w:suppressAutoHyphens/>
        <w:spacing w:line="330" w:lineRule="atLeast"/>
        <w:jc w:val="center"/>
        <w:rPr>
          <w:bCs/>
          <w:color w:val="000000"/>
          <w:sz w:val="28"/>
          <w:szCs w:val="28"/>
          <w:lang w:eastAsia="ar-SA"/>
        </w:rPr>
      </w:pPr>
      <w:r w:rsidRPr="00CC43A8">
        <w:rPr>
          <w:bCs/>
          <w:color w:val="000000"/>
          <w:sz w:val="28"/>
          <w:szCs w:val="28"/>
          <w:lang w:eastAsia="ar-SA"/>
        </w:rPr>
        <w:t xml:space="preserve">МУНИЦИПАЛЬНОЕ ОБРАЗОВАНИЕ «ТИХОНОВКА» </w:t>
      </w:r>
    </w:p>
    <w:p w:rsidR="00CC43A8" w:rsidRPr="00CC43A8" w:rsidRDefault="00CC43A8" w:rsidP="00CC43A8">
      <w:pPr>
        <w:suppressAutoHyphens/>
        <w:spacing w:line="330" w:lineRule="atLeast"/>
        <w:jc w:val="center"/>
        <w:rPr>
          <w:bCs/>
          <w:color w:val="000000"/>
          <w:sz w:val="28"/>
          <w:szCs w:val="28"/>
          <w:lang w:eastAsia="ar-SA"/>
        </w:rPr>
      </w:pPr>
      <w:r w:rsidRPr="00CC43A8">
        <w:rPr>
          <w:bCs/>
          <w:color w:val="000000"/>
          <w:sz w:val="28"/>
          <w:szCs w:val="28"/>
          <w:lang w:eastAsia="ar-SA"/>
        </w:rPr>
        <w:t> </w:t>
      </w:r>
    </w:p>
    <w:p w:rsidR="00CC43A8" w:rsidRPr="00CC43A8" w:rsidRDefault="00CC43A8" w:rsidP="00CC43A8">
      <w:pPr>
        <w:suppressAutoHyphens/>
        <w:spacing w:line="330" w:lineRule="atLeast"/>
        <w:jc w:val="center"/>
        <w:rPr>
          <w:bCs/>
          <w:color w:val="000000"/>
          <w:sz w:val="28"/>
          <w:szCs w:val="28"/>
          <w:lang w:eastAsia="ar-SA"/>
        </w:rPr>
      </w:pPr>
      <w:r w:rsidRPr="00CC43A8">
        <w:rPr>
          <w:bCs/>
          <w:color w:val="000000"/>
          <w:sz w:val="28"/>
          <w:szCs w:val="28"/>
          <w:lang w:eastAsia="ar-SA"/>
        </w:rPr>
        <w:t>РЕШЕНИЕ ДУМЫ № 135</w:t>
      </w:r>
    </w:p>
    <w:p w:rsidR="00CC43A8" w:rsidRPr="00CC43A8" w:rsidRDefault="00CC43A8" w:rsidP="00CC43A8">
      <w:pPr>
        <w:tabs>
          <w:tab w:val="left" w:pos="7395"/>
        </w:tabs>
        <w:suppressAutoHyphens/>
        <w:spacing w:line="330" w:lineRule="atLeast"/>
        <w:rPr>
          <w:color w:val="000000"/>
          <w:sz w:val="28"/>
          <w:szCs w:val="28"/>
          <w:lang w:eastAsia="ar-SA"/>
        </w:rPr>
      </w:pPr>
    </w:p>
    <w:p w:rsidR="00CC43A8" w:rsidRPr="00CC43A8" w:rsidRDefault="00CC43A8" w:rsidP="00CC43A8">
      <w:pPr>
        <w:tabs>
          <w:tab w:val="left" w:pos="7395"/>
        </w:tabs>
        <w:suppressAutoHyphens/>
        <w:spacing w:line="330" w:lineRule="atLeast"/>
        <w:rPr>
          <w:bCs/>
          <w:color w:val="000000"/>
          <w:sz w:val="28"/>
          <w:szCs w:val="28"/>
          <w:lang w:eastAsia="ar-SA"/>
        </w:rPr>
      </w:pPr>
      <w:r w:rsidRPr="00CC43A8">
        <w:rPr>
          <w:bCs/>
          <w:color w:val="000000"/>
          <w:sz w:val="28"/>
          <w:szCs w:val="28"/>
          <w:lang w:eastAsia="ar-SA"/>
        </w:rPr>
        <w:t>Двадцать третья сессия </w:t>
      </w:r>
      <w:r w:rsidRPr="00CC43A8">
        <w:rPr>
          <w:bCs/>
          <w:color w:val="000000"/>
          <w:sz w:val="28"/>
          <w:szCs w:val="28"/>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CC43A8" w:rsidRPr="00CC43A8" w:rsidTr="007612D3">
        <w:tc>
          <w:tcPr>
            <w:tcW w:w="4674" w:type="dxa"/>
            <w:hideMark/>
          </w:tcPr>
          <w:p w:rsidR="00CC43A8" w:rsidRPr="00CC43A8" w:rsidRDefault="00CC43A8" w:rsidP="00CC43A8">
            <w:pPr>
              <w:suppressAutoHyphens/>
              <w:snapToGrid w:val="0"/>
              <w:spacing w:line="210" w:lineRule="atLeast"/>
              <w:rPr>
                <w:bCs/>
                <w:color w:val="000000"/>
                <w:sz w:val="28"/>
                <w:szCs w:val="28"/>
                <w:lang w:eastAsia="ar-SA"/>
              </w:rPr>
            </w:pPr>
            <w:r w:rsidRPr="00CC43A8">
              <w:rPr>
                <w:bCs/>
                <w:color w:val="000000"/>
                <w:sz w:val="28"/>
                <w:szCs w:val="28"/>
                <w:lang w:eastAsia="ar-SA"/>
              </w:rPr>
              <w:t>23 марта 2017 года</w:t>
            </w:r>
          </w:p>
        </w:tc>
        <w:tc>
          <w:tcPr>
            <w:tcW w:w="4589" w:type="dxa"/>
            <w:hideMark/>
          </w:tcPr>
          <w:p w:rsidR="00CC43A8" w:rsidRPr="00CC43A8" w:rsidRDefault="00CC43A8" w:rsidP="00CC43A8">
            <w:pPr>
              <w:suppressAutoHyphens/>
              <w:snapToGrid w:val="0"/>
              <w:spacing w:line="210" w:lineRule="atLeast"/>
              <w:rPr>
                <w:bCs/>
                <w:color w:val="000000"/>
                <w:sz w:val="28"/>
                <w:szCs w:val="28"/>
                <w:lang w:eastAsia="ar-SA"/>
              </w:rPr>
            </w:pPr>
            <w:r w:rsidRPr="00CC43A8">
              <w:rPr>
                <w:bCs/>
                <w:color w:val="000000"/>
                <w:sz w:val="28"/>
                <w:szCs w:val="28"/>
                <w:lang w:eastAsia="ar-SA"/>
              </w:rPr>
              <w:t xml:space="preserve">                                          с. Тихоновка</w:t>
            </w:r>
          </w:p>
        </w:tc>
      </w:tr>
    </w:tbl>
    <w:p w:rsidR="00CC43A8" w:rsidRPr="00CC43A8" w:rsidRDefault="00CC43A8" w:rsidP="00CC43A8">
      <w:pPr>
        <w:suppressAutoHyphens/>
        <w:spacing w:line="330" w:lineRule="atLeast"/>
        <w:rPr>
          <w:color w:val="000000"/>
          <w:sz w:val="28"/>
          <w:szCs w:val="28"/>
          <w:lang w:eastAsia="ar-SA"/>
        </w:rPr>
      </w:pPr>
      <w:r w:rsidRPr="00CC43A8">
        <w:rPr>
          <w:color w:val="000000"/>
          <w:sz w:val="28"/>
          <w:szCs w:val="28"/>
          <w:lang w:eastAsia="ar-SA"/>
        </w:rPr>
        <w:t> </w:t>
      </w:r>
    </w:p>
    <w:p w:rsidR="00CC43A8" w:rsidRPr="00CC43A8" w:rsidRDefault="00CC43A8" w:rsidP="00CC43A8">
      <w:pPr>
        <w:suppressAutoHyphens/>
        <w:rPr>
          <w:lang w:eastAsia="ar-SA"/>
        </w:rPr>
      </w:pPr>
      <w:r w:rsidRPr="00CC43A8">
        <w:rPr>
          <w:lang w:eastAsia="ar-SA"/>
        </w:rPr>
        <w:t>О внесении изменений в решение Думы МО «Тихоновка»</w:t>
      </w:r>
    </w:p>
    <w:p w:rsidR="00CC43A8" w:rsidRPr="00CC43A8" w:rsidRDefault="00CC43A8" w:rsidP="00CC43A8">
      <w:pPr>
        <w:suppressAutoHyphens/>
        <w:rPr>
          <w:lang w:eastAsia="ar-SA"/>
        </w:rPr>
      </w:pPr>
      <w:r w:rsidRPr="00CC43A8">
        <w:rPr>
          <w:lang w:eastAsia="ar-SA"/>
        </w:rPr>
        <w:t xml:space="preserve">№ 98 от 30.03.2011 г. «Об утверждении Положения о порядке </w:t>
      </w:r>
    </w:p>
    <w:p w:rsidR="00CC43A8" w:rsidRPr="00CC43A8" w:rsidRDefault="00CC43A8" w:rsidP="00CC43A8">
      <w:pPr>
        <w:suppressAutoHyphens/>
        <w:rPr>
          <w:lang w:eastAsia="ar-SA"/>
        </w:rPr>
      </w:pPr>
      <w:r w:rsidRPr="00CC43A8">
        <w:rPr>
          <w:lang w:eastAsia="ar-SA"/>
        </w:rPr>
        <w:t>назначения и выплаты пенсии за выслугу лет, гражданам,</w:t>
      </w:r>
    </w:p>
    <w:p w:rsidR="00CC43A8" w:rsidRPr="00CC43A8" w:rsidRDefault="00CC43A8" w:rsidP="00CC43A8">
      <w:pPr>
        <w:suppressAutoHyphens/>
        <w:rPr>
          <w:lang w:eastAsia="ar-SA"/>
        </w:rPr>
      </w:pPr>
      <w:r w:rsidRPr="00CC43A8">
        <w:rPr>
          <w:lang w:eastAsia="ar-SA"/>
        </w:rPr>
        <w:t>замещающим должности муниципальной службы в МО «Тихоновка»</w:t>
      </w:r>
    </w:p>
    <w:p w:rsidR="00CC43A8" w:rsidRPr="00CC43A8" w:rsidRDefault="00CC43A8" w:rsidP="00CC43A8">
      <w:pPr>
        <w:suppressAutoHyphens/>
        <w:rPr>
          <w:lang w:eastAsia="ar-SA"/>
        </w:rPr>
      </w:pPr>
    </w:p>
    <w:p w:rsidR="00CC43A8" w:rsidRPr="00CC43A8" w:rsidRDefault="00CC43A8" w:rsidP="00CC43A8">
      <w:pPr>
        <w:tabs>
          <w:tab w:val="left" w:pos="1080"/>
        </w:tabs>
        <w:suppressAutoHyphens/>
        <w:rPr>
          <w:lang w:eastAsia="ar-SA"/>
        </w:rPr>
      </w:pPr>
      <w:r w:rsidRPr="00CC43A8">
        <w:rPr>
          <w:lang w:eastAsia="ar-SA"/>
        </w:rPr>
        <w:tab/>
        <w:t xml:space="preserve">В связи с внесением изменений и дополнений в закон Иркутской области № 88-оз от 15.10.2007 г. «Об отдельных вопросах муниципальной службы в Иркутской области» Законом Иркутской области № 72-оз от 11.10.2016 г. </w:t>
      </w:r>
    </w:p>
    <w:p w:rsidR="00CC43A8" w:rsidRPr="00CC43A8" w:rsidRDefault="00CC43A8" w:rsidP="00CC43A8">
      <w:pPr>
        <w:tabs>
          <w:tab w:val="left" w:pos="1080"/>
        </w:tabs>
        <w:suppressAutoHyphens/>
        <w:jc w:val="center"/>
        <w:rPr>
          <w:lang w:eastAsia="ar-SA"/>
        </w:rPr>
      </w:pPr>
      <w:r w:rsidRPr="00CC43A8">
        <w:rPr>
          <w:lang w:eastAsia="ar-SA"/>
        </w:rPr>
        <w:t>ДУМА РЕШИЛА:</w:t>
      </w:r>
    </w:p>
    <w:p w:rsidR="00CC43A8" w:rsidRPr="00CC43A8" w:rsidRDefault="00CC43A8" w:rsidP="00CC43A8">
      <w:pPr>
        <w:suppressAutoHyphens/>
        <w:rPr>
          <w:lang w:eastAsia="ar-SA"/>
        </w:rPr>
      </w:pPr>
      <w:r w:rsidRPr="00CC43A8">
        <w:rPr>
          <w:lang w:eastAsia="ar-SA"/>
        </w:rPr>
        <w:t>1.Внести следующие изменения и дополнения в «Положение о порядке назначения и выплаты пенсии за выслугу лет, гражданам, замещающим должности муниципальной службы в МО «Тихоновка»:</w:t>
      </w:r>
    </w:p>
    <w:p w:rsidR="00CC43A8" w:rsidRPr="00CC43A8" w:rsidRDefault="00CC43A8" w:rsidP="00CC43A8">
      <w:pPr>
        <w:suppressAutoHyphens/>
        <w:rPr>
          <w:lang w:eastAsia="ar-SA"/>
        </w:rPr>
      </w:pPr>
      <w:r w:rsidRPr="00CC43A8">
        <w:rPr>
          <w:lang w:eastAsia="ar-SA"/>
        </w:rPr>
        <w:t>- в пункте 11 в третьем абзаце слова «не менее 15 лет» заменены на слова «</w:t>
      </w:r>
      <w:proofErr w:type="gramStart"/>
      <w:r w:rsidRPr="00CC43A8">
        <w:rPr>
          <w:lang w:eastAsia="ar-SA"/>
        </w:rPr>
        <w:t>,п</w:t>
      </w:r>
      <w:proofErr w:type="gramEnd"/>
      <w:r w:rsidRPr="00CC43A8">
        <w:rPr>
          <w:lang w:eastAsia="ar-SA"/>
        </w:rPr>
        <w:t>родолжительность которого для назначения пенсии за выслугу лет в соответствующем году определяется согласно приложению к Федеральному закону от 15.12.2001 года № 166 –ФЗ «О государственном пенсионном обеспечении в Российской Федерации»;</w:t>
      </w:r>
    </w:p>
    <w:p w:rsidR="00CC43A8" w:rsidRPr="00CC43A8" w:rsidRDefault="00CC43A8" w:rsidP="00CC43A8">
      <w:pPr>
        <w:suppressAutoHyphens/>
        <w:rPr>
          <w:lang w:eastAsia="ar-SA"/>
        </w:rPr>
      </w:pPr>
      <w:r w:rsidRPr="00CC43A8">
        <w:rPr>
          <w:lang w:eastAsia="ar-SA"/>
        </w:rPr>
        <w:t>-в пункте 11 в третьем абзаце слова «сверх 15 лет» заменены на слова «сверх указанного стажа».</w:t>
      </w:r>
    </w:p>
    <w:p w:rsidR="00CC43A8" w:rsidRPr="00CC43A8" w:rsidRDefault="00CC43A8" w:rsidP="00CC43A8">
      <w:pPr>
        <w:suppressAutoHyphens/>
        <w:rPr>
          <w:lang w:eastAsia="ar-SA"/>
        </w:rPr>
      </w:pPr>
      <w:r w:rsidRPr="00CC43A8">
        <w:rPr>
          <w:lang w:eastAsia="ar-SA"/>
        </w:rPr>
        <w:t>2. Опубликовать настоящее решение в Вестнике МО «Тихоновка» и информационно-телекоммуникационной сети Интернет.</w:t>
      </w:r>
    </w:p>
    <w:p w:rsidR="00CC43A8" w:rsidRPr="00CC43A8" w:rsidRDefault="00CC43A8" w:rsidP="00CC43A8">
      <w:pPr>
        <w:suppressAutoHyphens/>
        <w:rPr>
          <w:lang w:eastAsia="ar-SA"/>
        </w:rPr>
      </w:pPr>
    </w:p>
    <w:p w:rsidR="00CC43A8" w:rsidRPr="00CC43A8" w:rsidRDefault="00CC43A8" w:rsidP="00CC43A8">
      <w:pPr>
        <w:suppressAutoHyphens/>
        <w:rPr>
          <w:lang w:eastAsia="ar-SA"/>
        </w:rPr>
      </w:pPr>
    </w:p>
    <w:p w:rsidR="00CC43A8" w:rsidRPr="00CC43A8" w:rsidRDefault="00CC43A8" w:rsidP="00CC43A8">
      <w:pPr>
        <w:suppressAutoHyphens/>
        <w:jc w:val="right"/>
        <w:rPr>
          <w:lang w:eastAsia="ar-SA"/>
        </w:rPr>
      </w:pPr>
      <w:r w:rsidRPr="00CC43A8">
        <w:rPr>
          <w:lang w:eastAsia="ar-SA"/>
        </w:rPr>
        <w:t>Глава МО «Тихоновка» __________________ М.В. Скоробогатова</w:t>
      </w:r>
    </w:p>
    <w:p w:rsidR="00CC43A8" w:rsidRPr="00CC43A8" w:rsidRDefault="00CC43A8" w:rsidP="00CC43A8">
      <w:pPr>
        <w:autoSpaceDE w:val="0"/>
        <w:autoSpaceDN w:val="0"/>
        <w:adjustRightInd w:val="0"/>
      </w:pPr>
      <w:r w:rsidRPr="00CC43A8">
        <w:t xml:space="preserve">                                                                                        </w:t>
      </w:r>
    </w:p>
    <w:p w:rsidR="00CC43A8" w:rsidRPr="00CC43A8" w:rsidRDefault="00CC43A8" w:rsidP="00CC43A8">
      <w:pPr>
        <w:autoSpaceDE w:val="0"/>
        <w:autoSpaceDN w:val="0"/>
        <w:adjustRightInd w:val="0"/>
        <w:jc w:val="right"/>
      </w:pPr>
      <w:r w:rsidRPr="00CC43A8">
        <w:t xml:space="preserve">  Приложение к Решению Думы </w:t>
      </w:r>
    </w:p>
    <w:p w:rsidR="00CC43A8" w:rsidRPr="00CC43A8" w:rsidRDefault="00CC43A8" w:rsidP="00CC43A8">
      <w:pPr>
        <w:autoSpaceDE w:val="0"/>
        <w:autoSpaceDN w:val="0"/>
        <w:adjustRightInd w:val="0"/>
      </w:pPr>
      <w:r w:rsidRPr="00CC43A8">
        <w:t xml:space="preserve">                                                                                                         № _____ от 23.03.2017 года</w:t>
      </w:r>
    </w:p>
    <w:p w:rsidR="00CC43A8" w:rsidRPr="00CC43A8" w:rsidRDefault="00CC43A8" w:rsidP="00CC43A8">
      <w:pPr>
        <w:autoSpaceDE w:val="0"/>
        <w:autoSpaceDN w:val="0"/>
        <w:adjustRightInd w:val="0"/>
      </w:pPr>
    </w:p>
    <w:p w:rsidR="00CC43A8" w:rsidRPr="00CC43A8" w:rsidRDefault="00CC43A8" w:rsidP="00CC43A8">
      <w:pPr>
        <w:autoSpaceDE w:val="0"/>
        <w:autoSpaceDN w:val="0"/>
        <w:adjustRightInd w:val="0"/>
        <w:ind w:left="540"/>
        <w:jc w:val="both"/>
      </w:pPr>
    </w:p>
    <w:p w:rsidR="00CC43A8" w:rsidRPr="00CC43A8" w:rsidRDefault="00CC43A8" w:rsidP="00CC43A8">
      <w:pPr>
        <w:autoSpaceDE w:val="0"/>
        <w:autoSpaceDN w:val="0"/>
        <w:adjustRightInd w:val="0"/>
        <w:jc w:val="center"/>
        <w:rPr>
          <w:b/>
          <w:bCs/>
        </w:rPr>
      </w:pPr>
      <w:r w:rsidRPr="00CC43A8">
        <w:rPr>
          <w:b/>
          <w:bCs/>
        </w:rPr>
        <w:t>ПОЛОЖЕНИЕ</w:t>
      </w:r>
    </w:p>
    <w:p w:rsidR="00CC43A8" w:rsidRPr="00CC43A8" w:rsidRDefault="00CC43A8" w:rsidP="00CC43A8">
      <w:pPr>
        <w:autoSpaceDE w:val="0"/>
        <w:autoSpaceDN w:val="0"/>
        <w:adjustRightInd w:val="0"/>
        <w:jc w:val="center"/>
        <w:rPr>
          <w:b/>
          <w:bCs/>
        </w:rPr>
      </w:pPr>
      <w:r w:rsidRPr="00CC43A8">
        <w:rPr>
          <w:b/>
          <w:bCs/>
        </w:rPr>
        <w:t>О ПОРЯДКЕ НАЗНАЧЕНИЯ, ПЕРЕРАСЧЕТА, ИНДЕКСАЦИИ И ВЫПЛАТЫ</w:t>
      </w:r>
    </w:p>
    <w:p w:rsidR="00CC43A8" w:rsidRPr="00CC43A8" w:rsidRDefault="00CC43A8" w:rsidP="00CC43A8">
      <w:pPr>
        <w:autoSpaceDE w:val="0"/>
        <w:autoSpaceDN w:val="0"/>
        <w:adjustRightInd w:val="0"/>
        <w:jc w:val="center"/>
        <w:rPr>
          <w:b/>
          <w:bCs/>
        </w:rPr>
      </w:pPr>
      <w:r w:rsidRPr="00CC43A8">
        <w:rPr>
          <w:b/>
          <w:bCs/>
        </w:rPr>
        <w:t>ПЕНСИИ ЗА ВЫСЛУГУ ЛЕТ ГРАЖДАНАМ, ЗАМЕЩАВШИМ ДОЛЖНОСТИ</w:t>
      </w:r>
    </w:p>
    <w:p w:rsidR="00CC43A8" w:rsidRPr="00CC43A8" w:rsidRDefault="00CC43A8" w:rsidP="00CC43A8">
      <w:pPr>
        <w:autoSpaceDE w:val="0"/>
        <w:autoSpaceDN w:val="0"/>
        <w:adjustRightInd w:val="0"/>
        <w:jc w:val="center"/>
        <w:rPr>
          <w:b/>
          <w:bCs/>
        </w:rPr>
      </w:pPr>
      <w:r w:rsidRPr="00CC43A8">
        <w:rPr>
          <w:b/>
          <w:bCs/>
        </w:rPr>
        <w:t xml:space="preserve">МУНИЦИПАЛЬНОЙ СЛУЖБЫ В МУНИЦИПАЛЬНОМ ОБРАЗОВАНИИ «ТИХОНОВКА»  </w:t>
      </w:r>
    </w:p>
    <w:p w:rsidR="00CC43A8" w:rsidRPr="00CC43A8" w:rsidRDefault="00CC43A8" w:rsidP="00CC43A8">
      <w:pPr>
        <w:autoSpaceDE w:val="0"/>
        <w:autoSpaceDN w:val="0"/>
        <w:adjustRightInd w:val="0"/>
        <w:jc w:val="center"/>
      </w:pPr>
    </w:p>
    <w:p w:rsidR="00CC43A8" w:rsidRPr="00CC43A8" w:rsidRDefault="00CC43A8" w:rsidP="00CC43A8">
      <w:pPr>
        <w:autoSpaceDE w:val="0"/>
        <w:autoSpaceDN w:val="0"/>
        <w:adjustRightInd w:val="0"/>
        <w:ind w:firstLine="540"/>
        <w:jc w:val="both"/>
      </w:pPr>
      <w:r w:rsidRPr="00CC43A8">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«Тихоновка».</w:t>
      </w:r>
    </w:p>
    <w:p w:rsidR="00CC43A8" w:rsidRPr="00CC43A8" w:rsidRDefault="00CC43A8" w:rsidP="00CC43A8">
      <w:pPr>
        <w:autoSpaceDE w:val="0"/>
        <w:autoSpaceDN w:val="0"/>
        <w:adjustRightInd w:val="0"/>
        <w:ind w:firstLine="540"/>
        <w:jc w:val="both"/>
      </w:pPr>
    </w:p>
    <w:p w:rsidR="00CC43A8" w:rsidRPr="00CC43A8" w:rsidRDefault="00CC43A8" w:rsidP="00CC43A8">
      <w:pPr>
        <w:autoSpaceDE w:val="0"/>
        <w:autoSpaceDN w:val="0"/>
        <w:adjustRightInd w:val="0"/>
        <w:jc w:val="center"/>
        <w:outlineLvl w:val="1"/>
      </w:pPr>
      <w:r w:rsidRPr="00CC43A8">
        <w:t>I. ОБЩИЕ ПОЛОЖЕНИЯ</w:t>
      </w:r>
    </w:p>
    <w:p w:rsidR="00CC43A8" w:rsidRPr="00CC43A8" w:rsidRDefault="00CC43A8" w:rsidP="00CC43A8">
      <w:pPr>
        <w:autoSpaceDE w:val="0"/>
        <w:autoSpaceDN w:val="0"/>
        <w:adjustRightInd w:val="0"/>
        <w:jc w:val="center"/>
      </w:pPr>
    </w:p>
    <w:p w:rsidR="00CC43A8" w:rsidRPr="00CC43A8" w:rsidRDefault="00CC43A8" w:rsidP="00CC43A8">
      <w:pPr>
        <w:autoSpaceDE w:val="0"/>
        <w:autoSpaceDN w:val="0"/>
        <w:adjustRightInd w:val="0"/>
        <w:ind w:firstLine="540"/>
        <w:jc w:val="both"/>
      </w:pPr>
      <w:r w:rsidRPr="00CC43A8">
        <w:t xml:space="preserve">1. </w:t>
      </w:r>
      <w:proofErr w:type="gramStart"/>
      <w:r w:rsidRPr="00CC43A8">
        <w:t xml:space="preserve">Право на пенсию за выслугу лет предоставляется гражданам, замещавшим должности муниципальной службы, предусмотренные Перечнем должностей муниципальной службы </w:t>
      </w:r>
      <w:r w:rsidRPr="00CC43A8">
        <w:lastRenderedPageBreak/>
        <w:t>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roofErr w:type="gramEnd"/>
    </w:p>
    <w:p w:rsidR="00CC43A8" w:rsidRPr="00CC43A8" w:rsidRDefault="00CC43A8" w:rsidP="00CC43A8">
      <w:pPr>
        <w:autoSpaceDE w:val="0"/>
        <w:autoSpaceDN w:val="0"/>
        <w:adjustRightInd w:val="0"/>
        <w:ind w:firstLine="540"/>
        <w:jc w:val="both"/>
      </w:pPr>
      <w:r w:rsidRPr="00CC43A8">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CC43A8" w:rsidRPr="00CC43A8" w:rsidRDefault="00CC43A8" w:rsidP="00CC43A8">
      <w:pPr>
        <w:autoSpaceDE w:val="0"/>
        <w:autoSpaceDN w:val="0"/>
        <w:adjustRightInd w:val="0"/>
        <w:ind w:firstLine="540"/>
        <w:jc w:val="both"/>
      </w:pPr>
    </w:p>
    <w:p w:rsidR="00CC43A8" w:rsidRPr="00CC43A8" w:rsidRDefault="00CC43A8" w:rsidP="00CC43A8">
      <w:pPr>
        <w:autoSpaceDE w:val="0"/>
        <w:autoSpaceDN w:val="0"/>
        <w:adjustRightInd w:val="0"/>
        <w:jc w:val="center"/>
        <w:outlineLvl w:val="1"/>
      </w:pPr>
      <w:r w:rsidRPr="00CC43A8">
        <w:t>II. ПОРЯДОК НАЗНАЧЕНИЯ ПЕНСИИ ЗА ВЫСЛУГУ ЛЕТ</w:t>
      </w:r>
    </w:p>
    <w:p w:rsidR="00CC43A8" w:rsidRPr="00CC43A8" w:rsidRDefault="00CC43A8" w:rsidP="00CC43A8">
      <w:pPr>
        <w:autoSpaceDE w:val="0"/>
        <w:autoSpaceDN w:val="0"/>
        <w:adjustRightInd w:val="0"/>
        <w:jc w:val="center"/>
      </w:pPr>
    </w:p>
    <w:p w:rsidR="00CC43A8" w:rsidRPr="00CC43A8" w:rsidRDefault="00CC43A8" w:rsidP="00CC43A8">
      <w:pPr>
        <w:autoSpaceDE w:val="0"/>
        <w:autoSpaceDN w:val="0"/>
        <w:adjustRightInd w:val="0"/>
        <w:ind w:firstLine="540"/>
        <w:jc w:val="both"/>
      </w:pPr>
      <w:r w:rsidRPr="00CC43A8">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CC43A8" w:rsidRPr="00CC43A8" w:rsidRDefault="00CC43A8" w:rsidP="00CC43A8">
      <w:pPr>
        <w:autoSpaceDE w:val="0"/>
        <w:autoSpaceDN w:val="0"/>
        <w:adjustRightInd w:val="0"/>
        <w:ind w:firstLine="540"/>
        <w:jc w:val="both"/>
      </w:pPr>
      <w:r w:rsidRPr="00CC43A8">
        <w:t>К заявлению должны быть приложены следующие документы:</w:t>
      </w:r>
    </w:p>
    <w:p w:rsidR="00CC43A8" w:rsidRPr="00CC43A8" w:rsidRDefault="00CC43A8" w:rsidP="00CC43A8">
      <w:pPr>
        <w:autoSpaceDE w:val="0"/>
        <w:autoSpaceDN w:val="0"/>
        <w:adjustRightInd w:val="0"/>
        <w:ind w:firstLine="540"/>
        <w:jc w:val="both"/>
      </w:pPr>
      <w:r w:rsidRPr="00CC43A8">
        <w:t>1) копия документа, удостоверяющего личность лица, замещавшего должность муниципальной службы;</w:t>
      </w:r>
    </w:p>
    <w:p w:rsidR="00CC43A8" w:rsidRPr="00CC43A8" w:rsidRDefault="00CC43A8" w:rsidP="00CC43A8">
      <w:pPr>
        <w:autoSpaceDE w:val="0"/>
        <w:autoSpaceDN w:val="0"/>
        <w:adjustRightInd w:val="0"/>
        <w:ind w:firstLine="540"/>
        <w:jc w:val="both"/>
      </w:pPr>
      <w:r w:rsidRPr="00CC43A8">
        <w:t>2) трудовая книжка или ее копия, заверенная в установленном порядке;</w:t>
      </w:r>
    </w:p>
    <w:p w:rsidR="00CC43A8" w:rsidRPr="00CC43A8" w:rsidRDefault="00CC43A8" w:rsidP="00CC43A8">
      <w:pPr>
        <w:autoSpaceDE w:val="0"/>
        <w:autoSpaceDN w:val="0"/>
        <w:adjustRightInd w:val="0"/>
        <w:ind w:firstLine="540"/>
        <w:jc w:val="both"/>
      </w:pPr>
      <w:proofErr w:type="gramStart"/>
      <w:r w:rsidRPr="00CC43A8">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CC43A8" w:rsidRPr="00CC43A8" w:rsidRDefault="00CC43A8" w:rsidP="00CC43A8">
      <w:pPr>
        <w:autoSpaceDE w:val="0"/>
        <w:autoSpaceDN w:val="0"/>
        <w:adjustRightInd w:val="0"/>
        <w:ind w:firstLine="540"/>
        <w:jc w:val="both"/>
      </w:pPr>
      <w:r w:rsidRPr="00CC43A8">
        <w:t>4) справка о размере должностного оклада муниципального служащего на день его увольнения с муниципальной службы.</w:t>
      </w:r>
    </w:p>
    <w:p w:rsidR="00CC43A8" w:rsidRPr="00CC43A8" w:rsidRDefault="00CC43A8" w:rsidP="00CC43A8">
      <w:pPr>
        <w:autoSpaceDE w:val="0"/>
        <w:autoSpaceDN w:val="0"/>
        <w:adjustRightInd w:val="0"/>
        <w:ind w:firstLine="540"/>
        <w:jc w:val="both"/>
      </w:pPr>
      <w:r w:rsidRPr="00CC43A8">
        <w:t>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CC43A8" w:rsidRPr="00CC43A8" w:rsidRDefault="00CC43A8" w:rsidP="00CC43A8">
      <w:pPr>
        <w:autoSpaceDE w:val="0"/>
        <w:autoSpaceDN w:val="0"/>
        <w:adjustRightInd w:val="0"/>
        <w:ind w:firstLine="540"/>
        <w:jc w:val="both"/>
      </w:pPr>
      <w:r w:rsidRPr="00CC43A8">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CC43A8" w:rsidRPr="00CC43A8" w:rsidRDefault="00CC43A8" w:rsidP="00CC43A8">
      <w:pPr>
        <w:autoSpaceDE w:val="0"/>
        <w:autoSpaceDN w:val="0"/>
        <w:adjustRightInd w:val="0"/>
        <w:ind w:firstLine="540"/>
        <w:jc w:val="both"/>
      </w:pPr>
      <w:r w:rsidRPr="00CC43A8">
        <w:t>6. В течение 5 дней со дня регистрации заявления кадровая служба:</w:t>
      </w:r>
    </w:p>
    <w:p w:rsidR="00CC43A8" w:rsidRPr="00CC43A8" w:rsidRDefault="00CC43A8" w:rsidP="00CC43A8">
      <w:pPr>
        <w:autoSpaceDE w:val="0"/>
        <w:autoSpaceDN w:val="0"/>
        <w:adjustRightInd w:val="0"/>
        <w:ind w:firstLine="540"/>
        <w:jc w:val="both"/>
      </w:pPr>
      <w:r w:rsidRPr="00CC43A8">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CC43A8" w:rsidRPr="00CC43A8" w:rsidRDefault="00CC43A8" w:rsidP="00CC43A8">
      <w:pPr>
        <w:autoSpaceDE w:val="0"/>
        <w:autoSpaceDN w:val="0"/>
        <w:adjustRightInd w:val="0"/>
        <w:ind w:firstLine="540"/>
        <w:jc w:val="both"/>
      </w:pPr>
      <w:r w:rsidRPr="00CC43A8">
        <w:t>2) передает указанную справку, заявление и приложенные к нему документы в комиссию по назначению пенсии за выслугу лет (далее - Комиссия).</w:t>
      </w:r>
    </w:p>
    <w:p w:rsidR="00CC43A8" w:rsidRPr="00CC43A8" w:rsidRDefault="00CC43A8" w:rsidP="00CC43A8">
      <w:pPr>
        <w:autoSpaceDE w:val="0"/>
        <w:autoSpaceDN w:val="0"/>
        <w:adjustRightInd w:val="0"/>
        <w:ind w:firstLine="540"/>
        <w:jc w:val="both"/>
      </w:pPr>
      <w:r w:rsidRPr="00CC43A8">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CC43A8" w:rsidRPr="00CC43A8" w:rsidRDefault="00CC43A8" w:rsidP="00CC43A8">
      <w:pPr>
        <w:autoSpaceDE w:val="0"/>
        <w:autoSpaceDN w:val="0"/>
        <w:adjustRightInd w:val="0"/>
        <w:ind w:firstLine="540"/>
        <w:jc w:val="both"/>
      </w:pPr>
      <w:r w:rsidRPr="00CC43A8">
        <w:t>7. Комиссия в течение 15 дней со дня поступления документов:</w:t>
      </w:r>
    </w:p>
    <w:p w:rsidR="00CC43A8" w:rsidRPr="00CC43A8" w:rsidRDefault="00CC43A8" w:rsidP="00CC43A8">
      <w:pPr>
        <w:autoSpaceDE w:val="0"/>
        <w:autoSpaceDN w:val="0"/>
        <w:adjustRightInd w:val="0"/>
        <w:ind w:firstLine="540"/>
        <w:jc w:val="both"/>
      </w:pPr>
      <w:r w:rsidRPr="00CC43A8">
        <w:t>1) устанавливает наличие либо отсутствие условий для назначения пенсии за выслугу лет;</w:t>
      </w:r>
    </w:p>
    <w:p w:rsidR="00CC43A8" w:rsidRPr="00CC43A8" w:rsidRDefault="00CC43A8" w:rsidP="00CC43A8">
      <w:pPr>
        <w:autoSpaceDE w:val="0"/>
        <w:autoSpaceDN w:val="0"/>
        <w:adjustRightInd w:val="0"/>
        <w:ind w:firstLine="540"/>
        <w:jc w:val="both"/>
      </w:pPr>
      <w:r w:rsidRPr="00CC43A8">
        <w:t>2) определяет стаж замещения должностей муниципальной службы заявителя, дающего право на пенсию за выслугу лет;</w:t>
      </w:r>
    </w:p>
    <w:p w:rsidR="00CC43A8" w:rsidRPr="00CC43A8" w:rsidRDefault="00CC43A8" w:rsidP="00CC43A8">
      <w:pPr>
        <w:autoSpaceDE w:val="0"/>
        <w:autoSpaceDN w:val="0"/>
        <w:adjustRightInd w:val="0"/>
        <w:ind w:firstLine="540"/>
        <w:jc w:val="both"/>
      </w:pPr>
      <w:r w:rsidRPr="00CC43A8">
        <w:t>3) определяет дату, с которой должна начисляться пенсия за выслугу лет;</w:t>
      </w:r>
    </w:p>
    <w:p w:rsidR="00CC43A8" w:rsidRPr="00CC43A8" w:rsidRDefault="00CC43A8" w:rsidP="00CC43A8">
      <w:pPr>
        <w:autoSpaceDE w:val="0"/>
        <w:autoSpaceDN w:val="0"/>
        <w:adjustRightInd w:val="0"/>
        <w:ind w:firstLine="540"/>
        <w:jc w:val="both"/>
      </w:pPr>
      <w:r w:rsidRPr="00CC43A8">
        <w:t>4) принимает решение об установлении пенсии за выслугу лет либо об отказе в установлении пенсии за выслугу лет с обоснованием причин отказа.</w:t>
      </w:r>
    </w:p>
    <w:p w:rsidR="00CC43A8" w:rsidRPr="00CC43A8" w:rsidRDefault="00CC43A8" w:rsidP="00CC43A8">
      <w:pPr>
        <w:autoSpaceDE w:val="0"/>
        <w:autoSpaceDN w:val="0"/>
        <w:adjustRightInd w:val="0"/>
        <w:ind w:firstLine="540"/>
        <w:jc w:val="both"/>
      </w:pPr>
      <w:r w:rsidRPr="00CC43A8">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CC43A8" w:rsidRPr="00CC43A8" w:rsidRDefault="00CC43A8" w:rsidP="00CC43A8">
      <w:pPr>
        <w:autoSpaceDE w:val="0"/>
        <w:autoSpaceDN w:val="0"/>
        <w:adjustRightInd w:val="0"/>
        <w:ind w:firstLine="540"/>
        <w:jc w:val="both"/>
      </w:pPr>
      <w:r w:rsidRPr="00CC43A8">
        <w:lastRenderedPageBreak/>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CC43A8" w:rsidRPr="00CC43A8" w:rsidRDefault="00CC43A8" w:rsidP="00CC43A8">
      <w:pPr>
        <w:autoSpaceDE w:val="0"/>
        <w:autoSpaceDN w:val="0"/>
        <w:adjustRightInd w:val="0"/>
        <w:ind w:firstLine="540"/>
        <w:jc w:val="both"/>
      </w:pPr>
      <w:r w:rsidRPr="00CC43A8">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CC43A8" w:rsidRPr="00CC43A8" w:rsidRDefault="00CC43A8" w:rsidP="00CC43A8">
      <w:pPr>
        <w:autoSpaceDE w:val="0"/>
        <w:autoSpaceDN w:val="0"/>
        <w:adjustRightInd w:val="0"/>
        <w:ind w:firstLine="540"/>
        <w:jc w:val="both"/>
      </w:pPr>
      <w:r w:rsidRPr="00CC43A8">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CC43A8" w:rsidRPr="00CC43A8" w:rsidRDefault="00CC43A8" w:rsidP="00CC43A8">
      <w:pPr>
        <w:autoSpaceDE w:val="0"/>
        <w:autoSpaceDN w:val="0"/>
        <w:adjustRightInd w:val="0"/>
        <w:ind w:firstLine="540"/>
        <w:jc w:val="both"/>
      </w:pPr>
      <w:r w:rsidRPr="00CC43A8">
        <w:t>Копия решения об установлении размера пенсии за выслугу лет направляется получателю пенсии.</w:t>
      </w:r>
    </w:p>
    <w:p w:rsidR="00CC43A8" w:rsidRPr="00CC43A8" w:rsidRDefault="00CC43A8" w:rsidP="00CC43A8">
      <w:pPr>
        <w:autoSpaceDE w:val="0"/>
        <w:autoSpaceDN w:val="0"/>
        <w:adjustRightInd w:val="0"/>
        <w:ind w:firstLine="540"/>
        <w:jc w:val="both"/>
      </w:pPr>
      <w:r w:rsidRPr="00CC43A8">
        <w:t xml:space="preserve"> </w:t>
      </w:r>
    </w:p>
    <w:p w:rsidR="00CC43A8" w:rsidRPr="00CC43A8" w:rsidRDefault="00CC43A8" w:rsidP="00CC43A8">
      <w:pPr>
        <w:autoSpaceDE w:val="0"/>
        <w:autoSpaceDN w:val="0"/>
        <w:adjustRightInd w:val="0"/>
        <w:jc w:val="center"/>
        <w:outlineLvl w:val="1"/>
      </w:pPr>
      <w:r w:rsidRPr="00CC43A8">
        <w:t>III. ПОРЯДОК ПЕРЕРАСЧЕТА И ИНДЕКСАЦИИ ПЕНСИИ</w:t>
      </w:r>
    </w:p>
    <w:p w:rsidR="00CC43A8" w:rsidRPr="00CC43A8" w:rsidRDefault="00CC43A8" w:rsidP="00CC43A8">
      <w:pPr>
        <w:autoSpaceDE w:val="0"/>
        <w:autoSpaceDN w:val="0"/>
        <w:adjustRightInd w:val="0"/>
        <w:jc w:val="center"/>
      </w:pPr>
      <w:r w:rsidRPr="00CC43A8">
        <w:t>ЗА ВЫСЛУГУ ЛЕТ</w:t>
      </w:r>
    </w:p>
    <w:p w:rsidR="00CC43A8" w:rsidRPr="00CC43A8" w:rsidRDefault="00CC43A8" w:rsidP="00CC43A8">
      <w:pPr>
        <w:autoSpaceDE w:val="0"/>
        <w:autoSpaceDN w:val="0"/>
        <w:adjustRightInd w:val="0"/>
        <w:jc w:val="center"/>
      </w:pPr>
    </w:p>
    <w:p w:rsidR="00CC43A8" w:rsidRPr="00CC43A8" w:rsidRDefault="00CC43A8" w:rsidP="00CC43A8">
      <w:pPr>
        <w:suppressAutoHyphens/>
        <w:rPr>
          <w:lang w:eastAsia="ar-SA"/>
        </w:rPr>
      </w:pPr>
      <w:r w:rsidRPr="00CC43A8">
        <w:rPr>
          <w:lang w:eastAsia="ar-SA"/>
        </w:rPr>
        <w:t xml:space="preserve">9. </w:t>
      </w:r>
      <w:proofErr w:type="gramStart"/>
      <w:r w:rsidRPr="00CC43A8">
        <w:rPr>
          <w:lang w:eastAsia="ar-SA"/>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страховой пенсии и (или) повышении фиксированной выплаты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CC43A8" w:rsidRPr="00CC43A8" w:rsidRDefault="00CC43A8" w:rsidP="00CC43A8">
      <w:pPr>
        <w:autoSpaceDE w:val="0"/>
        <w:autoSpaceDN w:val="0"/>
        <w:adjustRightInd w:val="0"/>
        <w:ind w:firstLine="540"/>
        <w:jc w:val="both"/>
      </w:pPr>
      <w:r w:rsidRPr="00CC43A8">
        <w:t xml:space="preserve">Перерасчет размера пенсии за выслугу лет в связи с изменением величины прожиточного минимума производится </w:t>
      </w:r>
      <w:proofErr w:type="gramStart"/>
      <w:r w:rsidRPr="00CC43A8">
        <w:t>со дня установления величины прожиточного минимума в целом по области в расчете на душу</w:t>
      </w:r>
      <w:proofErr w:type="gramEnd"/>
      <w:r w:rsidRPr="00CC43A8">
        <w:t xml:space="preserve"> населения.</w:t>
      </w:r>
    </w:p>
    <w:p w:rsidR="00CC43A8" w:rsidRPr="00CC43A8" w:rsidRDefault="00CC43A8" w:rsidP="00CC43A8">
      <w:pPr>
        <w:autoSpaceDE w:val="0"/>
        <w:autoSpaceDN w:val="0"/>
        <w:adjustRightInd w:val="0"/>
        <w:ind w:firstLine="540"/>
        <w:jc w:val="both"/>
      </w:pPr>
      <w:r w:rsidRPr="00CC43A8">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CC43A8" w:rsidRPr="00CC43A8" w:rsidRDefault="00CC43A8" w:rsidP="00CC43A8">
      <w:pPr>
        <w:autoSpaceDE w:val="0"/>
        <w:autoSpaceDN w:val="0"/>
        <w:adjustRightInd w:val="0"/>
        <w:ind w:firstLine="540"/>
        <w:jc w:val="both"/>
      </w:pPr>
      <w:r w:rsidRPr="00CC43A8">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CC43A8" w:rsidRPr="00CC43A8" w:rsidRDefault="00CC43A8" w:rsidP="00CC43A8">
      <w:pPr>
        <w:autoSpaceDE w:val="0"/>
        <w:autoSpaceDN w:val="0"/>
        <w:adjustRightInd w:val="0"/>
        <w:ind w:firstLine="540"/>
        <w:jc w:val="both"/>
      </w:pPr>
      <w:r w:rsidRPr="00CC43A8">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CC43A8" w:rsidRPr="00CC43A8" w:rsidRDefault="00CC43A8" w:rsidP="00CC43A8">
      <w:pPr>
        <w:autoSpaceDE w:val="0"/>
        <w:autoSpaceDN w:val="0"/>
        <w:adjustRightInd w:val="0"/>
        <w:ind w:firstLine="540"/>
        <w:jc w:val="both"/>
      </w:pPr>
      <w:r w:rsidRPr="00CC43A8">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CC43A8" w:rsidRPr="00CC43A8" w:rsidRDefault="00CC43A8" w:rsidP="00CC43A8">
      <w:pPr>
        <w:suppressAutoHyphens/>
        <w:jc w:val="both"/>
        <w:rPr>
          <w:lang w:eastAsia="ar-SA"/>
        </w:rPr>
      </w:pPr>
      <w:r w:rsidRPr="00CC43A8">
        <w:rPr>
          <w:lang w:eastAsia="ar-SA"/>
        </w:rPr>
        <w:t xml:space="preserve">         Муниципальным служащим при наличии стажа муниципальной службы</w:t>
      </w:r>
      <w:proofErr w:type="gramStart"/>
      <w:r w:rsidRPr="00CC43A8">
        <w:rPr>
          <w:lang w:eastAsia="ar-SA"/>
        </w:rPr>
        <w:t xml:space="preserve"> ,</w:t>
      </w:r>
      <w:proofErr w:type="gramEnd"/>
      <w:r w:rsidRPr="00CC43A8">
        <w:rPr>
          <w:lang w:eastAsia="ar-SA"/>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года № 166 –ФЗ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w:t>
      </w:r>
      <w:proofErr w:type="gramStart"/>
      <w:r w:rsidRPr="00CC43A8">
        <w:rPr>
          <w:lang w:eastAsia="ar-SA"/>
        </w:rPr>
        <w:t xml:space="preserve">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г. № 400-ФЗ «О страховых пенсиях», либо за вычетом пенсии, назначенной в </w:t>
      </w:r>
      <w:r w:rsidRPr="00CC43A8">
        <w:rPr>
          <w:lang w:eastAsia="ar-SA"/>
        </w:rPr>
        <w:lastRenderedPageBreak/>
        <w:t>соответствии с Законом Российской Федерации «О занятости населения Российской Федерации».</w:t>
      </w:r>
      <w:proofErr w:type="gramEnd"/>
      <w:r w:rsidRPr="00CC43A8">
        <w:rPr>
          <w:lang w:eastAsia="ar-SA"/>
        </w:rPr>
        <w:t xml:space="preserve"> За </w:t>
      </w:r>
      <w:proofErr w:type="gramStart"/>
      <w:r w:rsidRPr="00CC43A8">
        <w:rPr>
          <w:lang w:eastAsia="ar-SA"/>
        </w:rPr>
        <w:t>каждый полный год</w:t>
      </w:r>
      <w:proofErr w:type="gramEnd"/>
      <w:r w:rsidRPr="00CC43A8">
        <w:rPr>
          <w:lang w:eastAsia="ar-SA"/>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CC43A8">
        <w:rPr>
          <w:lang w:eastAsia="ar-SA"/>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Российской Федерации», не может превышать 75 процентов от 2,8 суммы должностного</w:t>
      </w:r>
      <w:proofErr w:type="gramEnd"/>
      <w:r w:rsidRPr="00CC43A8">
        <w:rPr>
          <w:lang w:eastAsia="ar-SA"/>
        </w:rPr>
        <w:t xml:space="preserve"> оклада и ежемесячной надбавки к должностному окладу за классный чин на день его  увольнения с муниципальной службы.</w:t>
      </w:r>
    </w:p>
    <w:p w:rsidR="00CC43A8" w:rsidRPr="00CC43A8" w:rsidRDefault="00CC43A8" w:rsidP="00CC43A8">
      <w:pPr>
        <w:suppressAutoHyphens/>
        <w:jc w:val="both"/>
        <w:rPr>
          <w:lang w:eastAsia="ar-SA"/>
        </w:rPr>
      </w:pPr>
      <w:r w:rsidRPr="00CC43A8">
        <w:rPr>
          <w:lang w:eastAsia="ar-SA"/>
        </w:rPr>
        <w:t xml:space="preserve">         При определении размера пенсии за выслугу лет в порядке, установленным абзацем третьим настоящей части не учитываются суммы повышений фиксированной выплаты к страховой </w:t>
      </w:r>
      <w:proofErr w:type="gramStart"/>
      <w:r w:rsidRPr="00CC43A8">
        <w:rPr>
          <w:lang w:eastAsia="ar-SA"/>
        </w:rPr>
        <w:t>пенсии</w:t>
      </w:r>
      <w:proofErr w:type="gramEnd"/>
      <w:r w:rsidRPr="00CC43A8">
        <w:rPr>
          <w:lang w:eastAsia="ar-SA"/>
        </w:rPr>
        <w:t xml:space="preserve"> приходящейся на нетрудоспособных членов семьи, в связи с достижением возраста 80 лет или наличием инвалидности 1 группы и суммы, полагающиеся в связи с валоризацией пенсионных прав, предусмотренные Федеральным законом от 17.12.2001 года № 173-ФЗ «О трудовых пенсиях в Российской Федерации».</w:t>
      </w:r>
    </w:p>
    <w:p w:rsidR="00CC43A8" w:rsidRPr="00CC43A8" w:rsidRDefault="00CC43A8" w:rsidP="00CC43A8">
      <w:pPr>
        <w:suppressAutoHyphens/>
        <w:autoSpaceDE w:val="0"/>
        <w:autoSpaceDN w:val="0"/>
        <w:adjustRightInd w:val="0"/>
        <w:jc w:val="both"/>
        <w:outlineLvl w:val="1"/>
        <w:rPr>
          <w:lang w:eastAsia="ar-SA"/>
        </w:rPr>
      </w:pPr>
    </w:p>
    <w:p w:rsidR="00CC43A8" w:rsidRPr="00CC43A8" w:rsidRDefault="00CC43A8" w:rsidP="00CC43A8">
      <w:pPr>
        <w:suppressAutoHyphens/>
        <w:autoSpaceDE w:val="0"/>
        <w:autoSpaceDN w:val="0"/>
        <w:adjustRightInd w:val="0"/>
        <w:ind w:firstLine="540"/>
        <w:jc w:val="both"/>
        <w:outlineLvl w:val="1"/>
        <w:rPr>
          <w:lang w:eastAsia="ar-SA"/>
        </w:rPr>
      </w:pPr>
    </w:p>
    <w:p w:rsidR="00CC43A8" w:rsidRPr="00CC43A8" w:rsidRDefault="00CC43A8" w:rsidP="00CC43A8">
      <w:pPr>
        <w:autoSpaceDE w:val="0"/>
        <w:autoSpaceDN w:val="0"/>
        <w:adjustRightInd w:val="0"/>
        <w:ind w:firstLine="540"/>
        <w:jc w:val="both"/>
      </w:pPr>
    </w:p>
    <w:p w:rsidR="00CC43A8" w:rsidRPr="00CC43A8" w:rsidRDefault="00CC43A8" w:rsidP="00CC43A8">
      <w:pPr>
        <w:autoSpaceDE w:val="0"/>
        <w:autoSpaceDN w:val="0"/>
        <w:adjustRightInd w:val="0"/>
        <w:jc w:val="center"/>
        <w:outlineLvl w:val="1"/>
      </w:pPr>
      <w:r w:rsidRPr="00CC43A8">
        <w:t>IV. ПОРЯДОК ВЫПЛАТЫ ПЕНСИИ ЗА ВЫСЛУГУ ЛЕТ</w:t>
      </w:r>
    </w:p>
    <w:p w:rsidR="00CC43A8" w:rsidRPr="00CC43A8" w:rsidRDefault="00CC43A8" w:rsidP="00CC43A8">
      <w:pPr>
        <w:autoSpaceDE w:val="0"/>
        <w:autoSpaceDN w:val="0"/>
        <w:adjustRightInd w:val="0"/>
        <w:jc w:val="both"/>
      </w:pPr>
    </w:p>
    <w:p w:rsidR="00CC43A8" w:rsidRPr="00CC43A8" w:rsidRDefault="00CC43A8" w:rsidP="00CC43A8">
      <w:pPr>
        <w:autoSpaceDE w:val="0"/>
        <w:autoSpaceDN w:val="0"/>
        <w:adjustRightInd w:val="0"/>
        <w:ind w:firstLine="540"/>
        <w:jc w:val="both"/>
      </w:pPr>
      <w:r w:rsidRPr="00CC43A8">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CC43A8" w:rsidRPr="00CC43A8" w:rsidRDefault="00CC43A8" w:rsidP="00CC43A8">
      <w:pPr>
        <w:autoSpaceDE w:val="0"/>
        <w:autoSpaceDN w:val="0"/>
        <w:adjustRightInd w:val="0"/>
        <w:ind w:firstLine="540"/>
        <w:jc w:val="both"/>
      </w:pPr>
      <w:proofErr w:type="gramStart"/>
      <w:r w:rsidRPr="00CC43A8">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CC43A8">
        <w:t xml:space="preserve"> периода, за который гражданину производились указанные выплаты.</w:t>
      </w:r>
    </w:p>
    <w:p w:rsidR="00CC43A8" w:rsidRPr="00CC43A8" w:rsidRDefault="00CC43A8" w:rsidP="00CC43A8">
      <w:pPr>
        <w:autoSpaceDE w:val="0"/>
        <w:autoSpaceDN w:val="0"/>
        <w:adjustRightInd w:val="0"/>
        <w:ind w:firstLine="540"/>
        <w:jc w:val="both"/>
      </w:pPr>
      <w:r w:rsidRPr="00CC43A8">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CC43A8" w:rsidRPr="00CC43A8" w:rsidRDefault="00CC43A8" w:rsidP="00CC43A8">
      <w:pPr>
        <w:autoSpaceDE w:val="0"/>
        <w:autoSpaceDN w:val="0"/>
        <w:adjustRightInd w:val="0"/>
        <w:ind w:firstLine="540"/>
        <w:jc w:val="both"/>
      </w:pPr>
      <w:r w:rsidRPr="00CC43A8">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CC43A8" w:rsidRPr="00CC43A8" w:rsidRDefault="00CC43A8" w:rsidP="00CC43A8">
      <w:pPr>
        <w:autoSpaceDE w:val="0"/>
        <w:autoSpaceDN w:val="0"/>
        <w:adjustRightInd w:val="0"/>
        <w:ind w:firstLine="540"/>
        <w:jc w:val="both"/>
      </w:pPr>
      <w:r w:rsidRPr="00CC43A8">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CC43A8" w:rsidRPr="00CC43A8" w:rsidRDefault="00CC43A8" w:rsidP="00CC43A8">
      <w:pPr>
        <w:autoSpaceDE w:val="0"/>
        <w:autoSpaceDN w:val="0"/>
        <w:adjustRightInd w:val="0"/>
        <w:ind w:firstLine="540"/>
        <w:jc w:val="both"/>
      </w:pPr>
      <w:r w:rsidRPr="00CC43A8">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CC43A8" w:rsidRPr="00CC43A8" w:rsidRDefault="00CC43A8" w:rsidP="00CC43A8">
      <w:pPr>
        <w:autoSpaceDE w:val="0"/>
        <w:autoSpaceDN w:val="0"/>
        <w:adjustRightInd w:val="0"/>
        <w:ind w:firstLine="540"/>
        <w:jc w:val="both"/>
      </w:pPr>
      <w:r w:rsidRPr="00CC43A8">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CC43A8" w:rsidRPr="00CC43A8" w:rsidRDefault="00CC43A8" w:rsidP="00CC43A8">
      <w:pPr>
        <w:autoSpaceDE w:val="0"/>
        <w:autoSpaceDN w:val="0"/>
        <w:adjustRightInd w:val="0"/>
        <w:ind w:firstLine="540"/>
        <w:jc w:val="both"/>
      </w:pPr>
      <w:r w:rsidRPr="00CC43A8">
        <w:t>Выплата пенсии за выслугу лет прекращается со дня наступления соответствующих обстоятельств.</w:t>
      </w:r>
    </w:p>
    <w:p w:rsidR="00CC43A8" w:rsidRPr="00CC43A8" w:rsidRDefault="00CC43A8" w:rsidP="00CC43A8">
      <w:pPr>
        <w:autoSpaceDE w:val="0"/>
        <w:autoSpaceDN w:val="0"/>
        <w:adjustRightInd w:val="0"/>
        <w:ind w:firstLine="540"/>
        <w:jc w:val="both"/>
      </w:pPr>
      <w:r w:rsidRPr="00CC43A8">
        <w:t xml:space="preserve">18. </w:t>
      </w:r>
      <w:proofErr w:type="gramStart"/>
      <w:r w:rsidRPr="00CC43A8">
        <w:t>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w:t>
      </w:r>
      <w:proofErr w:type="gramEnd"/>
      <w:r w:rsidRPr="00CC43A8">
        <w:t xml:space="preserve"> с приложением заверенных в установленном порядке копий документов, подтверждающих наступление указанных обстоятельств.</w:t>
      </w:r>
    </w:p>
    <w:p w:rsidR="00CC43A8" w:rsidRPr="00CC43A8" w:rsidRDefault="00CC43A8" w:rsidP="00CC43A8">
      <w:pPr>
        <w:autoSpaceDE w:val="0"/>
        <w:autoSpaceDN w:val="0"/>
        <w:adjustRightInd w:val="0"/>
        <w:ind w:firstLine="540"/>
        <w:jc w:val="both"/>
      </w:pPr>
      <w:r w:rsidRPr="00CC43A8">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CC43A8" w:rsidRPr="00CC43A8" w:rsidRDefault="00CC43A8" w:rsidP="00CC43A8">
      <w:pPr>
        <w:autoSpaceDE w:val="0"/>
        <w:autoSpaceDN w:val="0"/>
        <w:adjustRightInd w:val="0"/>
        <w:jc w:val="right"/>
      </w:pPr>
    </w:p>
    <w:p w:rsidR="00CC43A8" w:rsidRPr="00CC43A8" w:rsidRDefault="00CC43A8" w:rsidP="00CC43A8">
      <w:pPr>
        <w:autoSpaceDE w:val="0"/>
        <w:autoSpaceDN w:val="0"/>
        <w:adjustRightInd w:val="0"/>
        <w:jc w:val="right"/>
      </w:pPr>
    </w:p>
    <w:p w:rsidR="00CC43A8" w:rsidRPr="00CC43A8" w:rsidRDefault="00CC43A8" w:rsidP="00CC43A8">
      <w:pPr>
        <w:autoSpaceDE w:val="0"/>
        <w:autoSpaceDN w:val="0"/>
        <w:adjustRightInd w:val="0"/>
        <w:jc w:val="right"/>
      </w:pPr>
    </w:p>
    <w:p w:rsidR="00CC43A8" w:rsidRPr="00CC43A8" w:rsidRDefault="00CC43A8" w:rsidP="00CC43A8">
      <w:pPr>
        <w:jc w:val="center"/>
        <w:rPr>
          <w:b/>
          <w:bCs/>
        </w:rPr>
      </w:pPr>
      <w:r w:rsidRPr="00CC43A8">
        <w:rPr>
          <w:b/>
          <w:bCs/>
        </w:rPr>
        <w:t>РОССИЙСКАЯ ФЕДЕРАЦИЯ</w:t>
      </w:r>
    </w:p>
    <w:p w:rsidR="00CC43A8" w:rsidRPr="00CC43A8" w:rsidRDefault="00CC43A8" w:rsidP="00CC43A8">
      <w:pPr>
        <w:jc w:val="center"/>
        <w:rPr>
          <w:b/>
          <w:bCs/>
        </w:rPr>
      </w:pPr>
      <w:r w:rsidRPr="00CC43A8">
        <w:rPr>
          <w:b/>
          <w:bCs/>
        </w:rPr>
        <w:t>ИРКУТСКАЯ ОБЛАСТЬ</w:t>
      </w:r>
    </w:p>
    <w:p w:rsidR="00CC43A8" w:rsidRPr="00CC43A8" w:rsidRDefault="00CC43A8" w:rsidP="00CC43A8">
      <w:pPr>
        <w:jc w:val="center"/>
        <w:rPr>
          <w:b/>
          <w:bCs/>
        </w:rPr>
      </w:pPr>
      <w:r w:rsidRPr="00CC43A8">
        <w:rPr>
          <w:b/>
          <w:bCs/>
        </w:rPr>
        <w:t>БОХАНСКИЙ РАЙОН</w:t>
      </w:r>
    </w:p>
    <w:p w:rsidR="00CC43A8" w:rsidRPr="00CC43A8" w:rsidRDefault="00CC43A8" w:rsidP="00CC43A8">
      <w:pPr>
        <w:widowControl w:val="0"/>
        <w:autoSpaceDE w:val="0"/>
        <w:autoSpaceDN w:val="0"/>
        <w:adjustRightInd w:val="0"/>
        <w:spacing w:before="108"/>
        <w:jc w:val="center"/>
        <w:outlineLvl w:val="0"/>
        <w:rPr>
          <w:b/>
          <w:bCs/>
        </w:rPr>
      </w:pPr>
      <w:r w:rsidRPr="00CC43A8">
        <w:rPr>
          <w:b/>
          <w:bCs/>
        </w:rPr>
        <w:t>ДУМА</w:t>
      </w:r>
    </w:p>
    <w:p w:rsidR="00CC43A8" w:rsidRPr="00CC43A8" w:rsidRDefault="00CC43A8" w:rsidP="00CC43A8">
      <w:pPr>
        <w:spacing w:line="276" w:lineRule="auto"/>
        <w:jc w:val="center"/>
        <w:rPr>
          <w:b/>
          <w:bCs/>
        </w:rPr>
      </w:pPr>
      <w:r w:rsidRPr="00CC43A8">
        <w:rPr>
          <w:b/>
          <w:bCs/>
        </w:rPr>
        <w:t>МУНИЦИПАЛЬНОГО ОБРАЗОВАНИЯ</w:t>
      </w:r>
    </w:p>
    <w:p w:rsidR="00CC43A8" w:rsidRPr="00CC43A8" w:rsidRDefault="00CC43A8" w:rsidP="00CC43A8">
      <w:pPr>
        <w:spacing w:line="276" w:lineRule="auto"/>
        <w:jc w:val="center"/>
        <w:rPr>
          <w:b/>
          <w:bCs/>
        </w:rPr>
      </w:pPr>
      <w:r w:rsidRPr="00CC43A8">
        <w:rPr>
          <w:b/>
          <w:bCs/>
        </w:rPr>
        <w:t>«ТИХОНОВКА»</w:t>
      </w:r>
    </w:p>
    <w:p w:rsidR="00CC43A8" w:rsidRPr="00CC43A8" w:rsidRDefault="00CC43A8" w:rsidP="00CC43A8">
      <w:pPr>
        <w:spacing w:line="276" w:lineRule="auto"/>
        <w:jc w:val="center"/>
        <w:rPr>
          <w:b/>
          <w:bCs/>
        </w:rPr>
      </w:pPr>
    </w:p>
    <w:p w:rsidR="00CC43A8" w:rsidRPr="00CC43A8" w:rsidRDefault="00CC43A8" w:rsidP="00CC43A8">
      <w:pPr>
        <w:spacing w:line="276" w:lineRule="auto"/>
      </w:pPr>
      <w:r w:rsidRPr="00CC43A8">
        <w:t>Двадцать третья сессия                                                            Третьего созыва</w:t>
      </w:r>
    </w:p>
    <w:p w:rsidR="00CC43A8" w:rsidRPr="00CC43A8" w:rsidRDefault="00CC43A8" w:rsidP="00CC43A8">
      <w:pPr>
        <w:widowControl w:val="0"/>
        <w:autoSpaceDE w:val="0"/>
        <w:autoSpaceDN w:val="0"/>
        <w:adjustRightInd w:val="0"/>
        <w:spacing w:before="108"/>
        <w:ind w:left="5103" w:right="-58" w:hanging="5103"/>
        <w:jc w:val="both"/>
        <w:outlineLvl w:val="2"/>
        <w:rPr>
          <w:b/>
          <w:bCs/>
        </w:rPr>
      </w:pPr>
      <w:r w:rsidRPr="00CC43A8">
        <w:rPr>
          <w:b/>
          <w:bCs/>
        </w:rPr>
        <w:t xml:space="preserve"> 23 марта 2017                                                              с.    Тихоновка   </w:t>
      </w:r>
    </w:p>
    <w:p w:rsidR="00CC43A8" w:rsidRPr="00CC43A8" w:rsidRDefault="00CC43A8" w:rsidP="00CC43A8">
      <w:pPr>
        <w:widowControl w:val="0"/>
        <w:autoSpaceDE w:val="0"/>
        <w:autoSpaceDN w:val="0"/>
        <w:adjustRightInd w:val="0"/>
        <w:spacing w:before="108"/>
        <w:ind w:left="5103" w:right="-58" w:hanging="5103"/>
        <w:jc w:val="both"/>
        <w:outlineLvl w:val="2"/>
        <w:rPr>
          <w:b/>
          <w:bCs/>
        </w:rPr>
      </w:pPr>
      <w:r w:rsidRPr="00CC43A8">
        <w:rPr>
          <w:b/>
          <w:bCs/>
        </w:rPr>
        <w:t xml:space="preserve">                        </w:t>
      </w:r>
    </w:p>
    <w:p w:rsidR="00CC43A8" w:rsidRPr="00CC43A8" w:rsidRDefault="00CC43A8" w:rsidP="00CC43A8">
      <w:pPr>
        <w:spacing w:line="276" w:lineRule="auto"/>
        <w:jc w:val="center"/>
        <w:rPr>
          <w:b/>
        </w:rPr>
      </w:pPr>
      <w:r w:rsidRPr="00CC43A8">
        <w:rPr>
          <w:b/>
        </w:rPr>
        <w:t>Решение № 136</w:t>
      </w:r>
    </w:p>
    <w:p w:rsidR="00CC43A8" w:rsidRPr="00CC43A8" w:rsidRDefault="00CC43A8" w:rsidP="00CC43A8">
      <w:pPr>
        <w:widowControl w:val="0"/>
        <w:autoSpaceDE w:val="0"/>
        <w:autoSpaceDN w:val="0"/>
        <w:adjustRightInd w:val="0"/>
        <w:spacing w:before="108"/>
        <w:jc w:val="center"/>
        <w:outlineLvl w:val="0"/>
        <w:rPr>
          <w:b/>
          <w:bCs/>
        </w:rPr>
      </w:pPr>
    </w:p>
    <w:p w:rsidR="00CC43A8" w:rsidRPr="00CC43A8" w:rsidRDefault="00CC43A8" w:rsidP="00CC43A8">
      <w:pPr>
        <w:widowControl w:val="0"/>
        <w:autoSpaceDE w:val="0"/>
        <w:autoSpaceDN w:val="0"/>
        <w:adjustRightInd w:val="0"/>
        <w:spacing w:before="108"/>
        <w:outlineLvl w:val="0"/>
        <w:rPr>
          <w:bCs/>
        </w:rPr>
      </w:pPr>
      <w:r w:rsidRPr="00CC43A8">
        <w:rPr>
          <w:bCs/>
        </w:rPr>
        <w:t>О внесении изменений в решение Думы МО «Тихоновка»</w:t>
      </w:r>
    </w:p>
    <w:p w:rsidR="00CC43A8" w:rsidRPr="00CC43A8" w:rsidRDefault="00CC43A8" w:rsidP="00CC43A8">
      <w:pPr>
        <w:widowControl w:val="0"/>
        <w:autoSpaceDE w:val="0"/>
        <w:autoSpaceDN w:val="0"/>
        <w:adjustRightInd w:val="0"/>
        <w:spacing w:before="108"/>
        <w:outlineLvl w:val="0"/>
        <w:rPr>
          <w:bCs/>
        </w:rPr>
      </w:pPr>
      <w:r w:rsidRPr="00CC43A8">
        <w:rPr>
          <w:bCs/>
        </w:rPr>
        <w:t xml:space="preserve">№ 129 от 29.12.2016 года «Об утверждении бюджета МО </w:t>
      </w:r>
    </w:p>
    <w:p w:rsidR="00CC43A8" w:rsidRPr="00CC43A8" w:rsidRDefault="00CC43A8" w:rsidP="00CC43A8">
      <w:pPr>
        <w:widowControl w:val="0"/>
        <w:autoSpaceDE w:val="0"/>
        <w:autoSpaceDN w:val="0"/>
        <w:adjustRightInd w:val="0"/>
        <w:spacing w:before="108"/>
        <w:outlineLvl w:val="0"/>
        <w:rPr>
          <w:bCs/>
        </w:rPr>
      </w:pPr>
      <w:r w:rsidRPr="00CC43A8">
        <w:rPr>
          <w:bCs/>
        </w:rPr>
        <w:t>«Тихоновка» на2017 год и плановый период 2018 и 2019год»</w:t>
      </w:r>
    </w:p>
    <w:p w:rsidR="00CC43A8" w:rsidRPr="00CC43A8" w:rsidRDefault="00CC43A8" w:rsidP="00CC43A8">
      <w:pPr>
        <w:spacing w:line="276" w:lineRule="auto"/>
        <w:rPr>
          <w:rFonts w:ascii="Calibri" w:hAnsi="Calibri"/>
          <w:lang w:eastAsia="en-US"/>
        </w:rPr>
      </w:pPr>
    </w:p>
    <w:p w:rsidR="00CC43A8" w:rsidRPr="00CC43A8" w:rsidRDefault="00CC43A8" w:rsidP="00CC43A8">
      <w:pPr>
        <w:shd w:val="clear" w:color="auto" w:fill="FFFFFF"/>
        <w:spacing w:after="144" w:line="242" w:lineRule="atLeast"/>
        <w:outlineLvl w:val="0"/>
        <w:rPr>
          <w:bCs/>
          <w:color w:val="333333"/>
          <w:kern w:val="36"/>
        </w:rPr>
      </w:pPr>
      <w:r w:rsidRPr="00CC43A8">
        <w:rPr>
          <w:lang w:eastAsia="en-US"/>
        </w:rPr>
        <w:t xml:space="preserve"> На основании Федерального закона от 26.12.2014 №450-ФЗ « О внесении изменений в Бюджетный кодекс Российской Федерации</w:t>
      </w:r>
      <w:proofErr w:type="gramStart"/>
      <w:r w:rsidRPr="00CC43A8">
        <w:rPr>
          <w:lang w:eastAsia="en-US"/>
        </w:rPr>
        <w:t xml:space="preserve"> ,</w:t>
      </w:r>
      <w:proofErr w:type="gramEnd"/>
      <w:r w:rsidRPr="00CC43A8">
        <w:rPr>
          <w:lang w:eastAsia="en-US"/>
        </w:rPr>
        <w:t xml:space="preserve">закона Иркутской области от 23.12.2015года №130-ОЗ «О внесении изменений в закон Иркутской области « Об областном бюджете», </w:t>
      </w:r>
      <w:r w:rsidRPr="00CC43A8">
        <w:rPr>
          <w:bCs/>
          <w:color w:val="333333"/>
          <w:kern w:val="36"/>
        </w:rPr>
        <w:t>Приказ Минфина России от 01.12.2015 N 190н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w:t>
      </w:r>
      <w:proofErr w:type="gramStart"/>
      <w:r w:rsidRPr="00CC43A8">
        <w:rPr>
          <w:lang w:eastAsia="en-US"/>
        </w:rPr>
        <w:t>,Р</w:t>
      </w:r>
      <w:proofErr w:type="gramEnd"/>
      <w:r w:rsidRPr="00CC43A8">
        <w:rPr>
          <w:lang w:eastAsia="en-US"/>
        </w:rPr>
        <w:t xml:space="preserve">уководствуясь  Бюджетным кодексом Российской Федерации, Уставом МО «Тихоновка» </w:t>
      </w:r>
    </w:p>
    <w:p w:rsidR="00CC43A8" w:rsidRPr="00CC43A8" w:rsidRDefault="00CC43A8" w:rsidP="00CC43A8">
      <w:pPr>
        <w:spacing w:after="200" w:line="276" w:lineRule="auto"/>
        <w:ind w:firstLine="708"/>
        <w:rPr>
          <w:lang w:eastAsia="en-US"/>
        </w:rPr>
      </w:pPr>
    </w:p>
    <w:p w:rsidR="00CC43A8" w:rsidRPr="00CC43A8" w:rsidRDefault="00CC43A8" w:rsidP="00CC43A8">
      <w:pPr>
        <w:spacing w:after="200" w:line="276" w:lineRule="auto"/>
        <w:ind w:firstLine="708"/>
        <w:jc w:val="center"/>
        <w:rPr>
          <w:lang w:eastAsia="en-US"/>
        </w:rPr>
      </w:pPr>
      <w:r w:rsidRPr="00CC43A8">
        <w:rPr>
          <w:lang w:eastAsia="en-US"/>
        </w:rPr>
        <w:t>ДУМА РЕШИЛА:</w:t>
      </w:r>
    </w:p>
    <w:p w:rsidR="00CC43A8" w:rsidRPr="00CC43A8" w:rsidRDefault="00CC43A8" w:rsidP="00CC43A8">
      <w:pPr>
        <w:spacing w:after="200" w:line="276" w:lineRule="auto"/>
        <w:ind w:firstLine="708"/>
        <w:jc w:val="center"/>
        <w:rPr>
          <w:lang w:eastAsia="en-US"/>
        </w:rPr>
      </w:pPr>
    </w:p>
    <w:p w:rsidR="00CC43A8" w:rsidRPr="00CC43A8" w:rsidRDefault="00CC43A8" w:rsidP="00CC43A8">
      <w:pPr>
        <w:numPr>
          <w:ilvl w:val="0"/>
          <w:numId w:val="2"/>
        </w:numPr>
        <w:spacing w:after="200" w:line="276" w:lineRule="auto"/>
        <w:jc w:val="both"/>
        <w:rPr>
          <w:lang w:eastAsia="en-US"/>
        </w:rPr>
      </w:pPr>
      <w:r w:rsidRPr="00CC43A8">
        <w:rPr>
          <w:lang w:eastAsia="en-US"/>
        </w:rPr>
        <w:t xml:space="preserve">Исключить из приложения № 5.1  к Решению Думы "О бюджете  МО "Тихоновка" </w:t>
      </w:r>
      <w:r w:rsidRPr="00CC43A8">
        <w:rPr>
          <w:rFonts w:ascii="Calibri" w:hAnsi="Calibri"/>
          <w:lang w:eastAsia="en-US"/>
        </w:rPr>
        <w:t xml:space="preserve"> </w:t>
      </w:r>
      <w:r w:rsidRPr="00CC43A8">
        <w:rPr>
          <w:lang w:eastAsia="en-US"/>
        </w:rPr>
        <w:t xml:space="preserve">Перечень главных администраторов доходов  местного </w:t>
      </w:r>
      <w:proofErr w:type="spellStart"/>
      <w:r w:rsidRPr="00CC43A8">
        <w:rPr>
          <w:lang w:eastAsia="en-US"/>
        </w:rPr>
        <w:t>бюджетамуниципального</w:t>
      </w:r>
      <w:proofErr w:type="spellEnd"/>
      <w:r w:rsidRPr="00CC43A8">
        <w:rPr>
          <w:lang w:eastAsia="en-US"/>
        </w:rPr>
        <w:t xml:space="preserve"> образования "Тихоновка"  на 2017 и плановый период 2018 и 2019 год</w:t>
      </w:r>
      <w:proofErr w:type="gramStart"/>
      <w:r w:rsidRPr="00CC43A8">
        <w:rPr>
          <w:lang w:eastAsia="en-US"/>
        </w:rPr>
        <w:t xml:space="preserve"> ,</w:t>
      </w:r>
      <w:proofErr w:type="gramEnd"/>
      <w:r w:rsidRPr="00CC43A8">
        <w:rPr>
          <w:lang w:eastAsia="en-US"/>
        </w:rPr>
        <w:t>следующее КБК 12311105013100000120 Доходы, получаемые в виде арендной платы, за земельные участки.</w:t>
      </w:r>
    </w:p>
    <w:p w:rsidR="00CC43A8" w:rsidRPr="00CC43A8" w:rsidRDefault="00CC43A8" w:rsidP="00CC43A8">
      <w:pPr>
        <w:spacing w:after="200" w:line="276" w:lineRule="auto"/>
        <w:ind w:left="720"/>
        <w:jc w:val="both"/>
        <w:rPr>
          <w:lang w:eastAsia="en-US"/>
        </w:rPr>
      </w:pPr>
    </w:p>
    <w:p w:rsidR="00CC43A8" w:rsidRPr="00CC43A8" w:rsidRDefault="00CC43A8" w:rsidP="00CC43A8">
      <w:pPr>
        <w:spacing w:after="200" w:line="276" w:lineRule="auto"/>
        <w:jc w:val="both"/>
        <w:rPr>
          <w:lang w:eastAsia="en-US"/>
        </w:rPr>
      </w:pPr>
      <w:r w:rsidRPr="00CC43A8">
        <w:rPr>
          <w:lang w:eastAsia="en-US"/>
        </w:rPr>
        <w:t>Глава МО «Тихоновка»                                                         М.В. Скоробогатова</w:t>
      </w:r>
    </w:p>
    <w:p w:rsidR="00CC43A8" w:rsidRDefault="00CC43A8" w:rsidP="00CC43A8">
      <w:pPr>
        <w:spacing w:after="200" w:line="276" w:lineRule="auto"/>
        <w:jc w:val="right"/>
        <w:rPr>
          <w:lang w:eastAsia="en-US"/>
        </w:rPr>
      </w:pPr>
    </w:p>
    <w:p w:rsidR="00C912AF" w:rsidRDefault="00C912AF" w:rsidP="00C912AF">
      <w:pPr>
        <w:jc w:val="center"/>
        <w:rPr>
          <w:bCs/>
          <w:sz w:val="28"/>
          <w:szCs w:val="28"/>
        </w:rPr>
      </w:pPr>
      <w:r>
        <w:rPr>
          <w:sz w:val="28"/>
          <w:szCs w:val="28"/>
        </w:rPr>
        <w:t xml:space="preserve">15 марта  2017 г. № 42/2                                                                   </w:t>
      </w:r>
    </w:p>
    <w:p w:rsidR="00C912AF" w:rsidRDefault="00C912AF" w:rsidP="00C912AF">
      <w:pPr>
        <w:jc w:val="center"/>
        <w:rPr>
          <w:bCs/>
          <w:sz w:val="28"/>
          <w:szCs w:val="28"/>
        </w:rPr>
      </w:pPr>
    </w:p>
    <w:p w:rsidR="00C912AF" w:rsidRDefault="00C912AF" w:rsidP="00C912AF">
      <w:pPr>
        <w:jc w:val="center"/>
        <w:rPr>
          <w:bCs/>
          <w:sz w:val="28"/>
          <w:szCs w:val="28"/>
        </w:rPr>
      </w:pPr>
      <w:r>
        <w:rPr>
          <w:bCs/>
          <w:sz w:val="28"/>
          <w:szCs w:val="28"/>
        </w:rPr>
        <w:t>РОССИЙСКАЯ ФЕДЕРАЦИЯ</w:t>
      </w:r>
    </w:p>
    <w:p w:rsidR="00C912AF" w:rsidRDefault="00C912AF" w:rsidP="00C912AF">
      <w:pPr>
        <w:jc w:val="center"/>
        <w:rPr>
          <w:bCs/>
          <w:sz w:val="28"/>
          <w:szCs w:val="28"/>
        </w:rPr>
      </w:pPr>
      <w:r>
        <w:rPr>
          <w:bCs/>
          <w:sz w:val="28"/>
          <w:szCs w:val="28"/>
        </w:rPr>
        <w:t>ИРКУТСКАЯ ОБЛАСТЬ</w:t>
      </w:r>
    </w:p>
    <w:p w:rsidR="00C912AF" w:rsidRDefault="00C912AF" w:rsidP="00C912AF">
      <w:pPr>
        <w:jc w:val="center"/>
        <w:rPr>
          <w:bCs/>
          <w:sz w:val="28"/>
          <w:szCs w:val="28"/>
        </w:rPr>
      </w:pPr>
      <w:r>
        <w:rPr>
          <w:bCs/>
          <w:sz w:val="28"/>
          <w:szCs w:val="28"/>
        </w:rPr>
        <w:t>БОХАНСКИЙ РАЙОН</w:t>
      </w:r>
    </w:p>
    <w:p w:rsidR="00C912AF" w:rsidRDefault="00C912AF" w:rsidP="00C912AF">
      <w:pPr>
        <w:jc w:val="center"/>
        <w:rPr>
          <w:bCs/>
          <w:sz w:val="28"/>
          <w:szCs w:val="28"/>
        </w:rPr>
      </w:pPr>
      <w:r>
        <w:rPr>
          <w:bCs/>
          <w:sz w:val="28"/>
          <w:szCs w:val="28"/>
        </w:rPr>
        <w:t>МУНИЦИПАЛЬНОЕ ОБРАЗОВАНИЕ «ТИХОНОВКА»</w:t>
      </w:r>
    </w:p>
    <w:p w:rsidR="00C912AF" w:rsidRDefault="00C912AF" w:rsidP="00C912AF">
      <w:pPr>
        <w:jc w:val="center"/>
        <w:rPr>
          <w:bCs/>
          <w:sz w:val="28"/>
          <w:szCs w:val="28"/>
        </w:rPr>
      </w:pPr>
      <w:r>
        <w:rPr>
          <w:bCs/>
          <w:sz w:val="28"/>
          <w:szCs w:val="28"/>
        </w:rPr>
        <w:t>АДМИНИСТРАЦИЯ</w:t>
      </w:r>
    </w:p>
    <w:p w:rsidR="00C912AF" w:rsidRDefault="00C912AF" w:rsidP="00C912AF">
      <w:pPr>
        <w:jc w:val="center"/>
        <w:rPr>
          <w:bCs/>
          <w:sz w:val="28"/>
          <w:szCs w:val="28"/>
        </w:rPr>
      </w:pPr>
    </w:p>
    <w:p w:rsidR="00C912AF" w:rsidRDefault="00C912AF" w:rsidP="00C912AF">
      <w:pPr>
        <w:jc w:val="center"/>
        <w:rPr>
          <w:bCs/>
          <w:sz w:val="28"/>
          <w:szCs w:val="28"/>
        </w:rPr>
      </w:pPr>
      <w:proofErr w:type="gramStart"/>
      <w:r>
        <w:rPr>
          <w:bCs/>
          <w:sz w:val="28"/>
          <w:szCs w:val="28"/>
        </w:rPr>
        <w:t>П</w:t>
      </w:r>
      <w:proofErr w:type="gramEnd"/>
      <w:r>
        <w:rPr>
          <w:bCs/>
          <w:sz w:val="28"/>
          <w:szCs w:val="28"/>
        </w:rPr>
        <w:t xml:space="preserve"> О С Т А Н О В Л Е Н И Е</w:t>
      </w:r>
    </w:p>
    <w:p w:rsidR="00C912AF" w:rsidRDefault="00C912AF" w:rsidP="00C912AF">
      <w:pPr>
        <w:jc w:val="center"/>
        <w:rPr>
          <w:bCs/>
          <w:sz w:val="28"/>
          <w:szCs w:val="28"/>
        </w:rPr>
      </w:pPr>
    </w:p>
    <w:p w:rsidR="00C912AF" w:rsidRDefault="00C912AF" w:rsidP="00C912AF">
      <w:pPr>
        <w:rPr>
          <w:sz w:val="28"/>
          <w:szCs w:val="28"/>
        </w:rPr>
      </w:pPr>
      <w:r>
        <w:rPr>
          <w:sz w:val="28"/>
          <w:szCs w:val="28"/>
        </w:rPr>
        <w:t>с. Тихоновка</w:t>
      </w:r>
    </w:p>
    <w:p w:rsidR="00C912AF" w:rsidRDefault="00C912AF" w:rsidP="00C912AF">
      <w:pPr>
        <w:rPr>
          <w:sz w:val="28"/>
          <w:szCs w:val="28"/>
        </w:rPr>
      </w:pPr>
    </w:p>
    <w:p w:rsidR="00C912AF" w:rsidRDefault="00C912AF" w:rsidP="00C912AF">
      <w:pPr>
        <w:autoSpaceDE w:val="0"/>
        <w:autoSpaceDN w:val="0"/>
        <w:adjustRightInd w:val="0"/>
        <w:rPr>
          <w:bCs/>
          <w:sz w:val="28"/>
          <w:szCs w:val="28"/>
        </w:rPr>
      </w:pPr>
      <w:r>
        <w:rPr>
          <w:sz w:val="28"/>
          <w:szCs w:val="28"/>
        </w:rPr>
        <w:t>О внесении изменений и дополнений в постановление № 274 от 30.12.2016 года «Об утверждении  </w:t>
      </w:r>
      <w:r>
        <w:rPr>
          <w:bCs/>
          <w:sz w:val="28"/>
          <w:szCs w:val="28"/>
        </w:rPr>
        <w:t>долгосрочной целевой программы</w:t>
      </w:r>
    </w:p>
    <w:p w:rsidR="00C912AF" w:rsidRDefault="00C912AF" w:rsidP="00C912AF">
      <w:pPr>
        <w:rPr>
          <w:sz w:val="28"/>
          <w:szCs w:val="28"/>
        </w:rPr>
      </w:pPr>
      <w:r>
        <w:rPr>
          <w:sz w:val="28"/>
          <w:szCs w:val="28"/>
        </w:rPr>
        <w:t xml:space="preserve">"Энергосбережение и повышение </w:t>
      </w:r>
      <w:proofErr w:type="gramStart"/>
      <w:r>
        <w:rPr>
          <w:sz w:val="28"/>
          <w:szCs w:val="28"/>
        </w:rPr>
        <w:t>энергетической</w:t>
      </w:r>
      <w:proofErr w:type="gramEnd"/>
      <w:r>
        <w:rPr>
          <w:sz w:val="28"/>
          <w:szCs w:val="28"/>
        </w:rPr>
        <w:t xml:space="preserve"> </w:t>
      </w:r>
    </w:p>
    <w:p w:rsidR="00C912AF" w:rsidRDefault="00C912AF" w:rsidP="00C912AF">
      <w:pPr>
        <w:rPr>
          <w:sz w:val="28"/>
          <w:szCs w:val="28"/>
        </w:rPr>
      </w:pPr>
      <w:r>
        <w:rPr>
          <w:sz w:val="28"/>
          <w:szCs w:val="28"/>
        </w:rPr>
        <w:t>эффективности в муниципальных учреждениях</w:t>
      </w:r>
    </w:p>
    <w:p w:rsidR="00C912AF" w:rsidRDefault="00C912AF" w:rsidP="00C912AF">
      <w:pPr>
        <w:rPr>
          <w:sz w:val="28"/>
          <w:szCs w:val="28"/>
        </w:rPr>
      </w:pPr>
      <w:r>
        <w:rPr>
          <w:sz w:val="28"/>
          <w:szCs w:val="28"/>
        </w:rPr>
        <w:t>муниципального образования «Тихоновка» на 2017 – 2021 годы"</w:t>
      </w:r>
    </w:p>
    <w:p w:rsidR="00C912AF" w:rsidRDefault="00C912AF" w:rsidP="00C912AF">
      <w:pPr>
        <w:rPr>
          <w:sz w:val="28"/>
          <w:szCs w:val="28"/>
        </w:rPr>
      </w:pPr>
    </w:p>
    <w:p w:rsidR="00C912AF" w:rsidRDefault="00C912AF" w:rsidP="00C912AF">
      <w:pPr>
        <w:rPr>
          <w:sz w:val="28"/>
          <w:szCs w:val="28"/>
        </w:rPr>
      </w:pPr>
    </w:p>
    <w:p w:rsidR="00C912AF" w:rsidRDefault="00C912AF" w:rsidP="00C912AF">
      <w:pPr>
        <w:pStyle w:val="a3"/>
        <w:numPr>
          <w:ilvl w:val="0"/>
          <w:numId w:val="3"/>
        </w:num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Внести изменения и дополнения в</w:t>
      </w:r>
      <w:r>
        <w:rPr>
          <w:rFonts w:ascii="Times New Roman" w:eastAsia="Times New Roman" w:hAnsi="Times New Roman" w:cs="Times New Roman"/>
          <w:color w:val="324A9B"/>
          <w:sz w:val="28"/>
          <w:szCs w:val="28"/>
          <w:lang w:eastAsia="ru-RU"/>
        </w:rPr>
        <w:t xml:space="preserve">  </w:t>
      </w:r>
      <w:r>
        <w:rPr>
          <w:rFonts w:ascii="Times New Roman" w:eastAsia="Times New Roman" w:hAnsi="Times New Roman" w:cs="Times New Roman"/>
          <w:bCs/>
          <w:sz w:val="28"/>
          <w:szCs w:val="28"/>
          <w:lang w:eastAsia="ru-RU"/>
        </w:rPr>
        <w:t>долгосрочную целевую программу "Энергосбережение и повышение энергетической эффективности</w:t>
      </w:r>
      <w:r>
        <w:rPr>
          <w:rFonts w:ascii="Calibri" w:eastAsia="Times New Roman" w:hAnsi="Calibri" w:cs="Calibri"/>
          <w:b/>
          <w:bCs/>
          <w:szCs w:val="28"/>
          <w:lang w:eastAsia="ru-RU"/>
        </w:rPr>
        <w:t xml:space="preserve"> </w:t>
      </w:r>
      <w:r>
        <w:rPr>
          <w:rFonts w:ascii="Times New Roman" w:eastAsia="Times New Roman" w:hAnsi="Times New Roman" w:cs="Times New Roman"/>
          <w:bCs/>
          <w:sz w:val="28"/>
          <w:szCs w:val="28"/>
          <w:lang w:eastAsia="ru-RU"/>
        </w:rPr>
        <w:t>в муниципальных учреждениях  муниципального образования «Тихоновка» на 2017 – 2021 годы", а именно дополнить ПЕРЕЧЕНЬ программных мероприятий согласно  Приложению № 1.</w:t>
      </w:r>
    </w:p>
    <w:p w:rsidR="00C912AF" w:rsidRDefault="00C912AF" w:rsidP="00C912AF">
      <w:pPr>
        <w:pStyle w:val="a3"/>
        <w:numPr>
          <w:ilvl w:val="0"/>
          <w:numId w:val="3"/>
        </w:num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Увеличить сумму расходов на исполнение указанных в  программе мероприятий на 250 000 рублей.</w:t>
      </w:r>
    </w:p>
    <w:p w:rsidR="00C912AF" w:rsidRDefault="00C912AF" w:rsidP="00C912AF">
      <w:pPr>
        <w:pStyle w:val="a3"/>
        <w:numPr>
          <w:ilvl w:val="0"/>
          <w:numId w:val="3"/>
        </w:num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Опубликовать настоящее постановление в Вестнике МО «Тихоновка» и на официальном сайте МО «</w:t>
      </w:r>
      <w:proofErr w:type="spellStart"/>
      <w:r>
        <w:rPr>
          <w:rFonts w:ascii="Times New Roman" w:eastAsia="Times New Roman" w:hAnsi="Times New Roman" w:cs="Times New Roman"/>
          <w:bCs/>
          <w:sz w:val="28"/>
          <w:szCs w:val="28"/>
          <w:lang w:eastAsia="ru-RU"/>
        </w:rPr>
        <w:t>Боханский</w:t>
      </w:r>
      <w:proofErr w:type="spellEnd"/>
      <w:r>
        <w:rPr>
          <w:rFonts w:ascii="Times New Roman" w:eastAsia="Times New Roman" w:hAnsi="Times New Roman" w:cs="Times New Roman"/>
          <w:bCs/>
          <w:sz w:val="28"/>
          <w:szCs w:val="28"/>
          <w:lang w:eastAsia="ru-RU"/>
        </w:rPr>
        <w:t xml:space="preserve"> район».</w:t>
      </w:r>
    </w:p>
    <w:p w:rsidR="00C912AF" w:rsidRDefault="00C912AF" w:rsidP="00C912AF">
      <w:pPr>
        <w:rPr>
          <w:sz w:val="28"/>
          <w:szCs w:val="28"/>
        </w:rPr>
      </w:pPr>
    </w:p>
    <w:p w:rsidR="00C912AF" w:rsidRDefault="00C912AF" w:rsidP="00C912AF">
      <w:pPr>
        <w:rPr>
          <w:sz w:val="28"/>
          <w:szCs w:val="28"/>
        </w:rPr>
      </w:pPr>
    </w:p>
    <w:p w:rsidR="00C912AF" w:rsidRDefault="00C912AF" w:rsidP="00C912AF">
      <w:pPr>
        <w:rPr>
          <w:sz w:val="28"/>
          <w:szCs w:val="28"/>
        </w:rPr>
      </w:pPr>
    </w:p>
    <w:p w:rsidR="00C912AF" w:rsidRDefault="00C912AF" w:rsidP="00C912AF">
      <w:pPr>
        <w:rPr>
          <w:sz w:val="28"/>
          <w:szCs w:val="28"/>
        </w:rPr>
      </w:pPr>
    </w:p>
    <w:p w:rsidR="00C912AF" w:rsidRDefault="00C912AF" w:rsidP="00C912AF">
      <w:pPr>
        <w:rPr>
          <w:sz w:val="28"/>
          <w:szCs w:val="28"/>
        </w:rPr>
      </w:pPr>
    </w:p>
    <w:p w:rsidR="00C912AF" w:rsidRDefault="00C912AF" w:rsidP="00C912AF">
      <w:pPr>
        <w:rPr>
          <w:sz w:val="28"/>
          <w:szCs w:val="28"/>
        </w:rPr>
      </w:pPr>
      <w:r>
        <w:rPr>
          <w:sz w:val="28"/>
          <w:szCs w:val="28"/>
        </w:rPr>
        <w:t xml:space="preserve">                              Глава администрации ______________ М.В. Скоробогатова</w:t>
      </w:r>
    </w:p>
    <w:p w:rsidR="00C912AF" w:rsidRDefault="00C912AF" w:rsidP="00C912AF">
      <w:pPr>
        <w:rPr>
          <w:sz w:val="28"/>
          <w:szCs w:val="28"/>
        </w:rPr>
      </w:pPr>
    </w:p>
    <w:p w:rsidR="00C912AF" w:rsidRDefault="00C912AF" w:rsidP="00C912AF">
      <w:pPr>
        <w:rPr>
          <w:sz w:val="28"/>
          <w:szCs w:val="28"/>
        </w:rPr>
      </w:pPr>
    </w:p>
    <w:p w:rsidR="00C912AF" w:rsidRDefault="00C912AF" w:rsidP="00C912AF">
      <w:pPr>
        <w:rPr>
          <w:sz w:val="28"/>
          <w:szCs w:val="20"/>
        </w:rPr>
        <w:sectPr w:rsidR="00C912AF">
          <w:pgSz w:w="11906" w:h="16838"/>
          <w:pgMar w:top="641" w:right="539" w:bottom="902" w:left="902" w:header="709" w:footer="709" w:gutter="0"/>
          <w:cols w:space="720"/>
        </w:sect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C912AF" w:rsidTr="00C912AF">
        <w:trPr>
          <w:trHeight w:val="930"/>
        </w:trPr>
        <w:tc>
          <w:tcPr>
            <w:tcW w:w="15495" w:type="dxa"/>
            <w:gridSpan w:val="6"/>
            <w:vAlign w:val="center"/>
          </w:tcPr>
          <w:p w:rsidR="00C912AF" w:rsidRDefault="00C912AF">
            <w:pPr>
              <w:rPr>
                <w:b/>
                <w:bCs/>
                <w:sz w:val="26"/>
                <w:szCs w:val="26"/>
              </w:rPr>
            </w:pPr>
          </w:p>
          <w:p w:rsidR="00C912AF" w:rsidRDefault="00C912AF">
            <w:pPr>
              <w:autoSpaceDE w:val="0"/>
              <w:autoSpaceDN w:val="0"/>
              <w:adjustRightInd w:val="0"/>
              <w:ind w:firstLine="720"/>
              <w:jc w:val="right"/>
              <w:rPr>
                <w:sz w:val="28"/>
                <w:szCs w:val="28"/>
              </w:rPr>
            </w:pPr>
            <w:r>
              <w:rPr>
                <w:bCs/>
                <w:iCs/>
              </w:rPr>
              <w:t>Приложение № 1</w:t>
            </w:r>
          </w:p>
          <w:p w:rsidR="00C912AF" w:rsidRDefault="00C912AF">
            <w:pPr>
              <w:spacing w:line="220" w:lineRule="exact"/>
              <w:ind w:left="5760"/>
              <w:jc w:val="right"/>
            </w:pPr>
            <w:r>
              <w:t xml:space="preserve">к долгосрочной целевой </w:t>
            </w:r>
          </w:p>
          <w:p w:rsidR="00C912AF" w:rsidRDefault="00C912AF">
            <w:pPr>
              <w:spacing w:line="220" w:lineRule="exact"/>
              <w:ind w:left="5760"/>
              <w:jc w:val="right"/>
            </w:pPr>
            <w:r>
              <w:t xml:space="preserve">программе "Энергосбережение </w:t>
            </w:r>
          </w:p>
          <w:p w:rsidR="00C912AF" w:rsidRDefault="00C912AF">
            <w:pPr>
              <w:spacing w:line="220" w:lineRule="exact"/>
              <w:ind w:left="5760"/>
              <w:jc w:val="right"/>
            </w:pPr>
            <w:r>
              <w:t xml:space="preserve">и повышение энергетической эффективности </w:t>
            </w:r>
            <w:proofErr w:type="gramStart"/>
            <w:r>
              <w:t>в</w:t>
            </w:r>
            <w:proofErr w:type="gramEnd"/>
          </w:p>
          <w:p w:rsidR="00C912AF" w:rsidRDefault="00C912AF">
            <w:pPr>
              <w:spacing w:line="220" w:lineRule="exact"/>
              <w:ind w:left="5760"/>
              <w:jc w:val="right"/>
            </w:pPr>
            <w:r>
              <w:t xml:space="preserve"> муниципальных </w:t>
            </w:r>
            <w:proofErr w:type="gramStart"/>
            <w:r>
              <w:t>учреждениях</w:t>
            </w:r>
            <w:proofErr w:type="gramEnd"/>
            <w:r>
              <w:t xml:space="preserve"> МО "Тихоновка" </w:t>
            </w:r>
          </w:p>
          <w:p w:rsidR="00C912AF" w:rsidRDefault="00C912AF">
            <w:pPr>
              <w:spacing w:line="220" w:lineRule="exact"/>
              <w:ind w:left="5760"/>
              <w:jc w:val="right"/>
            </w:pPr>
            <w:r>
              <w:t>на 2017-2021 годы"</w:t>
            </w:r>
          </w:p>
          <w:p w:rsidR="00C912AF" w:rsidRDefault="00C912AF">
            <w:pPr>
              <w:jc w:val="right"/>
              <w:rPr>
                <w:b/>
                <w:bCs/>
                <w:sz w:val="26"/>
                <w:szCs w:val="26"/>
              </w:rPr>
            </w:pPr>
          </w:p>
          <w:p w:rsidR="00C912AF" w:rsidRDefault="00C912AF">
            <w:pPr>
              <w:jc w:val="center"/>
              <w:rPr>
                <w:b/>
                <w:bCs/>
                <w:sz w:val="26"/>
                <w:szCs w:val="26"/>
              </w:rPr>
            </w:pPr>
            <w:r>
              <w:rPr>
                <w:b/>
                <w:bCs/>
                <w:sz w:val="26"/>
                <w:szCs w:val="26"/>
              </w:rPr>
              <w:t xml:space="preserve">ПЕРЕЧЕНЬ </w:t>
            </w:r>
          </w:p>
          <w:p w:rsidR="00C912AF" w:rsidRDefault="00C912AF">
            <w:pPr>
              <w:jc w:val="center"/>
              <w:rPr>
                <w:b/>
                <w:bCs/>
                <w:sz w:val="26"/>
                <w:szCs w:val="26"/>
              </w:rPr>
            </w:pPr>
            <w:r>
              <w:rPr>
                <w:b/>
                <w:bCs/>
                <w:sz w:val="26"/>
                <w:szCs w:val="26"/>
              </w:rPr>
              <w:t xml:space="preserve">программных мероприятий долгосрочной целевой программы "Энергосбережение и повышение </w:t>
            </w:r>
          </w:p>
          <w:p w:rsidR="00C912AF" w:rsidRDefault="00C912AF">
            <w:pPr>
              <w:jc w:val="center"/>
              <w:rPr>
                <w:b/>
                <w:bCs/>
                <w:sz w:val="26"/>
                <w:szCs w:val="26"/>
              </w:rPr>
            </w:pPr>
            <w:r>
              <w:rPr>
                <w:b/>
                <w:bCs/>
                <w:sz w:val="26"/>
                <w:szCs w:val="26"/>
              </w:rPr>
              <w:t xml:space="preserve">энергетической эффективности в  муниципальных учреждениях муниципального образования "Тихоновка" </w:t>
            </w:r>
          </w:p>
          <w:p w:rsidR="00C912AF" w:rsidRDefault="00C912AF">
            <w:pPr>
              <w:jc w:val="center"/>
              <w:rPr>
                <w:b/>
                <w:bCs/>
                <w:sz w:val="26"/>
                <w:szCs w:val="26"/>
              </w:rPr>
            </w:pPr>
            <w:r>
              <w:rPr>
                <w:b/>
                <w:bCs/>
                <w:sz w:val="26"/>
                <w:szCs w:val="26"/>
              </w:rPr>
              <w:t>на 2017 – 2021 годы"</w:t>
            </w:r>
          </w:p>
          <w:p w:rsidR="00C912AF" w:rsidRDefault="00C912AF">
            <w:pPr>
              <w:jc w:val="center"/>
              <w:rPr>
                <w:b/>
                <w:bCs/>
                <w:sz w:val="26"/>
                <w:szCs w:val="26"/>
              </w:rPr>
            </w:pPr>
          </w:p>
        </w:tc>
      </w:tr>
      <w:tr w:rsidR="00C912AF" w:rsidTr="00C912AF">
        <w:trPr>
          <w:trHeight w:val="315"/>
        </w:trPr>
        <w:tc>
          <w:tcPr>
            <w:tcW w:w="580" w:type="dxa"/>
            <w:vMerge w:val="restart"/>
            <w:tcBorders>
              <w:top w:val="single" w:sz="4" w:space="0" w:color="auto"/>
              <w:left w:val="single" w:sz="4" w:space="0" w:color="auto"/>
              <w:bottom w:val="single" w:sz="4" w:space="0" w:color="000000"/>
              <w:right w:val="nil"/>
            </w:tcBorders>
            <w:vAlign w:val="center"/>
            <w:hideMark/>
          </w:tcPr>
          <w:p w:rsidR="00C912AF" w:rsidRDefault="00C912AF">
            <w:pPr>
              <w:jc w:val="center"/>
            </w:pPr>
            <w:r>
              <w:t xml:space="preserve">№ </w:t>
            </w:r>
            <w:proofErr w:type="gramStart"/>
            <w:r>
              <w:t>п</w:t>
            </w:r>
            <w:proofErr w:type="gramEnd"/>
            <w:r>
              <w:t>/п</w:t>
            </w:r>
          </w:p>
        </w:tc>
        <w:tc>
          <w:tcPr>
            <w:tcW w:w="4620" w:type="dxa"/>
            <w:vMerge w:val="restart"/>
            <w:tcBorders>
              <w:top w:val="single" w:sz="4" w:space="0" w:color="auto"/>
              <w:left w:val="single" w:sz="4" w:space="0" w:color="auto"/>
              <w:bottom w:val="single" w:sz="4" w:space="0" w:color="000000"/>
              <w:right w:val="single" w:sz="4" w:space="0" w:color="auto"/>
            </w:tcBorders>
            <w:vAlign w:val="center"/>
            <w:hideMark/>
          </w:tcPr>
          <w:p w:rsidR="00C912AF" w:rsidRDefault="00C912AF">
            <w:pPr>
              <w:jc w:val="center"/>
            </w:pPr>
            <w:r>
              <w:t>Наименование мероприятия</w:t>
            </w:r>
          </w:p>
        </w:tc>
        <w:tc>
          <w:tcPr>
            <w:tcW w:w="1926" w:type="dxa"/>
            <w:vMerge w:val="restart"/>
            <w:tcBorders>
              <w:top w:val="single" w:sz="4" w:space="0" w:color="auto"/>
              <w:left w:val="nil"/>
              <w:bottom w:val="single" w:sz="4" w:space="0" w:color="000000"/>
              <w:right w:val="nil"/>
            </w:tcBorders>
            <w:vAlign w:val="center"/>
            <w:hideMark/>
          </w:tcPr>
          <w:p w:rsidR="00C912AF" w:rsidRDefault="00C912AF">
            <w:pPr>
              <w:jc w:val="center"/>
            </w:pPr>
            <w:r>
              <w:t>Объем финансирования (</w:t>
            </w:r>
            <w:proofErr w:type="spellStart"/>
            <w:r>
              <w:t>тыс</w:t>
            </w:r>
            <w:proofErr w:type="gramStart"/>
            <w:r>
              <w:t>.р</w:t>
            </w:r>
            <w:proofErr w:type="gramEnd"/>
            <w:r>
              <w:t>уб</w:t>
            </w:r>
            <w:proofErr w:type="spellEnd"/>
            <w:r>
              <w:t>.)</w:t>
            </w:r>
          </w:p>
        </w:tc>
        <w:tc>
          <w:tcPr>
            <w:tcW w:w="1940" w:type="dxa"/>
            <w:vMerge w:val="restart"/>
            <w:tcBorders>
              <w:top w:val="single" w:sz="4" w:space="0" w:color="auto"/>
              <w:left w:val="single" w:sz="4" w:space="0" w:color="auto"/>
              <w:bottom w:val="single" w:sz="4" w:space="0" w:color="000000"/>
              <w:right w:val="nil"/>
            </w:tcBorders>
            <w:vAlign w:val="center"/>
            <w:hideMark/>
          </w:tcPr>
          <w:p w:rsidR="00C912AF" w:rsidRDefault="00C912AF">
            <w:pPr>
              <w:jc w:val="center"/>
            </w:pPr>
            <w:r>
              <w:t>Сроки реализации</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C912AF" w:rsidRDefault="00C912AF">
            <w:pPr>
              <w:jc w:val="center"/>
            </w:pPr>
            <w:r>
              <w:t>Заказчики</w:t>
            </w:r>
          </w:p>
        </w:tc>
        <w:tc>
          <w:tcPr>
            <w:tcW w:w="3869" w:type="dxa"/>
            <w:vMerge w:val="restart"/>
            <w:tcBorders>
              <w:top w:val="single" w:sz="4" w:space="0" w:color="auto"/>
              <w:left w:val="single" w:sz="4" w:space="0" w:color="auto"/>
              <w:bottom w:val="single" w:sz="4" w:space="0" w:color="auto"/>
              <w:right w:val="single" w:sz="4" w:space="0" w:color="auto"/>
            </w:tcBorders>
            <w:vAlign w:val="center"/>
            <w:hideMark/>
          </w:tcPr>
          <w:p w:rsidR="00C912AF" w:rsidRDefault="00C912AF">
            <w:pPr>
              <w:jc w:val="center"/>
            </w:pPr>
            <w:r>
              <w:t>Исполнители</w:t>
            </w:r>
          </w:p>
        </w:tc>
      </w:tr>
      <w:tr w:rsidR="00C912AF" w:rsidTr="00C912AF">
        <w:trPr>
          <w:trHeight w:val="675"/>
        </w:trPr>
        <w:tc>
          <w:tcPr>
            <w:tcW w:w="0" w:type="auto"/>
            <w:vMerge/>
            <w:tcBorders>
              <w:top w:val="single" w:sz="4" w:space="0" w:color="auto"/>
              <w:left w:val="single" w:sz="4" w:space="0" w:color="auto"/>
              <w:bottom w:val="single" w:sz="4" w:space="0" w:color="000000"/>
              <w:right w:val="nil"/>
            </w:tcBorders>
            <w:vAlign w:val="center"/>
            <w:hideMark/>
          </w:tcPr>
          <w:p w:rsidR="00C912AF" w:rsidRDefault="00C912AF"/>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12AF" w:rsidRDefault="00C912AF"/>
        </w:tc>
        <w:tc>
          <w:tcPr>
            <w:tcW w:w="0" w:type="auto"/>
            <w:vMerge/>
            <w:tcBorders>
              <w:top w:val="single" w:sz="4" w:space="0" w:color="auto"/>
              <w:left w:val="nil"/>
              <w:bottom w:val="single" w:sz="4" w:space="0" w:color="000000"/>
              <w:right w:val="nil"/>
            </w:tcBorders>
            <w:vAlign w:val="center"/>
            <w:hideMark/>
          </w:tcPr>
          <w:p w:rsidR="00C912AF" w:rsidRDefault="00C912AF"/>
        </w:tc>
        <w:tc>
          <w:tcPr>
            <w:tcW w:w="0" w:type="auto"/>
            <w:vMerge/>
            <w:tcBorders>
              <w:top w:val="single" w:sz="4" w:space="0" w:color="auto"/>
              <w:left w:val="single" w:sz="4" w:space="0" w:color="auto"/>
              <w:bottom w:val="single" w:sz="4" w:space="0" w:color="000000"/>
              <w:right w:val="nil"/>
            </w:tcBorders>
            <w:vAlign w:val="center"/>
            <w:hideMark/>
          </w:tcPr>
          <w:p w:rsidR="00C912AF" w:rsidRDefault="00C912AF"/>
        </w:tc>
        <w:tc>
          <w:tcPr>
            <w:tcW w:w="0" w:type="auto"/>
            <w:vMerge/>
            <w:tcBorders>
              <w:top w:val="single" w:sz="4" w:space="0" w:color="auto"/>
              <w:left w:val="single" w:sz="4" w:space="0" w:color="auto"/>
              <w:bottom w:val="single" w:sz="4" w:space="0" w:color="auto"/>
              <w:right w:val="single" w:sz="4" w:space="0" w:color="auto"/>
            </w:tcBorders>
            <w:vAlign w:val="center"/>
            <w:hideMark/>
          </w:tcPr>
          <w:p w:rsidR="00C912AF" w:rsidRDefault="00C912AF"/>
        </w:tc>
        <w:tc>
          <w:tcPr>
            <w:tcW w:w="0" w:type="auto"/>
            <w:vMerge/>
            <w:tcBorders>
              <w:top w:val="single" w:sz="4" w:space="0" w:color="auto"/>
              <w:left w:val="single" w:sz="4" w:space="0" w:color="auto"/>
              <w:bottom w:val="single" w:sz="4" w:space="0" w:color="auto"/>
              <w:right w:val="single" w:sz="4" w:space="0" w:color="auto"/>
            </w:tcBorders>
            <w:vAlign w:val="center"/>
            <w:hideMark/>
          </w:tcPr>
          <w:p w:rsidR="00C912AF" w:rsidRDefault="00C912AF"/>
        </w:tc>
      </w:tr>
      <w:tr w:rsidR="00C912AF" w:rsidTr="00C912AF">
        <w:trPr>
          <w:trHeight w:val="1180"/>
        </w:trPr>
        <w:tc>
          <w:tcPr>
            <w:tcW w:w="580" w:type="dxa"/>
            <w:tcBorders>
              <w:top w:val="nil"/>
              <w:left w:val="single" w:sz="4" w:space="0" w:color="auto"/>
              <w:bottom w:val="single" w:sz="4" w:space="0" w:color="auto"/>
              <w:right w:val="nil"/>
            </w:tcBorders>
            <w:hideMark/>
          </w:tcPr>
          <w:p w:rsidR="00C912AF" w:rsidRDefault="00C912AF">
            <w:pPr>
              <w:jc w:val="center"/>
            </w:pPr>
            <w:r>
              <w:t>1.</w:t>
            </w:r>
          </w:p>
          <w:p w:rsidR="00C912AF" w:rsidRDefault="00C912AF">
            <w:pPr>
              <w:jc w:val="center"/>
            </w:pPr>
            <w:r>
              <w:t> </w:t>
            </w:r>
          </w:p>
          <w:p w:rsidR="00C912AF" w:rsidRDefault="00C912AF">
            <w:pPr>
              <w:jc w:val="center"/>
            </w:pPr>
            <w:r>
              <w:t> </w:t>
            </w:r>
          </w:p>
        </w:tc>
        <w:tc>
          <w:tcPr>
            <w:tcW w:w="4620" w:type="dxa"/>
            <w:tcBorders>
              <w:top w:val="nil"/>
              <w:left w:val="single" w:sz="4" w:space="0" w:color="auto"/>
              <w:bottom w:val="single" w:sz="4" w:space="0" w:color="000000"/>
              <w:right w:val="single" w:sz="4" w:space="0" w:color="auto"/>
            </w:tcBorders>
            <w:hideMark/>
          </w:tcPr>
          <w:p w:rsidR="00C912AF" w:rsidRDefault="00C912AF">
            <w:r>
              <w:t xml:space="preserve">Содействие заключению </w:t>
            </w:r>
            <w:proofErr w:type="spellStart"/>
            <w:r>
              <w:t>энергосервисных</w:t>
            </w:r>
            <w:proofErr w:type="spellEnd"/>
            <w:r>
              <w:t xml:space="preserve">  договоров и привлечению частных инвестиций в целях их реализации</w:t>
            </w:r>
          </w:p>
        </w:tc>
        <w:tc>
          <w:tcPr>
            <w:tcW w:w="1926" w:type="dxa"/>
            <w:tcBorders>
              <w:top w:val="nil"/>
              <w:left w:val="nil"/>
              <w:bottom w:val="single" w:sz="4" w:space="0" w:color="auto"/>
              <w:right w:val="single" w:sz="4" w:space="0" w:color="auto"/>
            </w:tcBorders>
            <w:noWrap/>
          </w:tcPr>
          <w:p w:rsidR="00C912AF" w:rsidRDefault="00C912AF">
            <w:pPr>
              <w:jc w:val="center"/>
            </w:pPr>
          </w:p>
          <w:p w:rsidR="00C912AF" w:rsidRDefault="00C912AF">
            <w:pPr>
              <w:jc w:val="center"/>
            </w:pPr>
          </w:p>
        </w:tc>
        <w:tc>
          <w:tcPr>
            <w:tcW w:w="1940" w:type="dxa"/>
            <w:tcBorders>
              <w:top w:val="nil"/>
              <w:left w:val="nil"/>
              <w:bottom w:val="single" w:sz="4" w:space="0" w:color="auto"/>
              <w:right w:val="nil"/>
            </w:tcBorders>
            <w:noWrap/>
          </w:tcPr>
          <w:p w:rsidR="00C912AF" w:rsidRDefault="00C912AF"/>
          <w:p w:rsidR="00C912AF" w:rsidRDefault="00C912AF">
            <w:pPr>
              <w:jc w:val="center"/>
            </w:pPr>
            <w:r>
              <w:t>ежегодно</w:t>
            </w:r>
          </w:p>
        </w:tc>
        <w:tc>
          <w:tcPr>
            <w:tcW w:w="2560" w:type="dxa"/>
            <w:tcBorders>
              <w:top w:val="single" w:sz="4" w:space="0" w:color="auto"/>
              <w:left w:val="single" w:sz="4" w:space="0" w:color="auto"/>
              <w:bottom w:val="single" w:sz="4" w:space="0" w:color="000000"/>
              <w:right w:val="single" w:sz="4" w:space="0" w:color="auto"/>
            </w:tcBorders>
            <w:hideMark/>
          </w:tcPr>
          <w:p w:rsidR="00C912AF" w:rsidRDefault="00C912AF">
            <w: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C912AF" w:rsidRDefault="00C912AF">
            <w:r>
              <w:t>Исполнители контрактов</w:t>
            </w:r>
          </w:p>
        </w:tc>
      </w:tr>
      <w:tr w:rsidR="00C912AF" w:rsidTr="00C912AF">
        <w:trPr>
          <w:trHeight w:val="1410"/>
        </w:trPr>
        <w:tc>
          <w:tcPr>
            <w:tcW w:w="580" w:type="dxa"/>
            <w:tcBorders>
              <w:top w:val="single" w:sz="4" w:space="0" w:color="auto"/>
              <w:left w:val="single" w:sz="4" w:space="0" w:color="auto"/>
              <w:bottom w:val="single" w:sz="4" w:space="0" w:color="auto"/>
              <w:right w:val="nil"/>
            </w:tcBorders>
            <w:hideMark/>
          </w:tcPr>
          <w:p w:rsidR="00C912AF" w:rsidRDefault="00C912AF">
            <w:pPr>
              <w:jc w:val="center"/>
            </w:pPr>
            <w:r>
              <w:t>2.</w:t>
            </w:r>
          </w:p>
          <w:p w:rsidR="00C912AF" w:rsidRDefault="00C912AF">
            <w:pPr>
              <w:jc w:val="center"/>
            </w:pPr>
            <w:r>
              <w:t> </w:t>
            </w:r>
          </w:p>
          <w:p w:rsidR="00C912AF" w:rsidRDefault="00C912AF">
            <w:pPr>
              <w:jc w:val="center"/>
            </w:pPr>
            <w:r>
              <w:t> </w:t>
            </w:r>
          </w:p>
          <w:p w:rsidR="00C912AF" w:rsidRDefault="00C912AF">
            <w:pPr>
              <w:jc w:val="center"/>
            </w:pPr>
            <w:r>
              <w:t> </w:t>
            </w:r>
          </w:p>
          <w:p w:rsidR="00C912AF" w:rsidRDefault="00C912AF">
            <w:pPr>
              <w:jc w:val="center"/>
            </w:pPr>
            <w:r>
              <w:t> </w:t>
            </w:r>
          </w:p>
        </w:tc>
        <w:tc>
          <w:tcPr>
            <w:tcW w:w="4620" w:type="dxa"/>
            <w:tcBorders>
              <w:top w:val="nil"/>
              <w:left w:val="single" w:sz="4" w:space="0" w:color="auto"/>
              <w:bottom w:val="single" w:sz="4" w:space="0" w:color="000000"/>
              <w:right w:val="single" w:sz="4" w:space="0" w:color="auto"/>
            </w:tcBorders>
            <w:hideMark/>
          </w:tcPr>
          <w:p w:rsidR="00C912AF" w:rsidRDefault="00C912AF">
            <w:r>
              <w:t xml:space="preserve">Создание системы контроля и мониторинга за реализацией </w:t>
            </w:r>
            <w:proofErr w:type="spellStart"/>
            <w:r>
              <w:t>энергосервисных</w:t>
            </w:r>
            <w:proofErr w:type="spellEnd"/>
            <w:r>
              <w:t xml:space="preserve"> контрактов</w:t>
            </w:r>
          </w:p>
        </w:tc>
        <w:tc>
          <w:tcPr>
            <w:tcW w:w="1926" w:type="dxa"/>
            <w:tcBorders>
              <w:top w:val="single" w:sz="4" w:space="0" w:color="auto"/>
              <w:left w:val="nil"/>
              <w:bottom w:val="single" w:sz="4" w:space="0" w:color="auto"/>
              <w:right w:val="single" w:sz="4" w:space="0" w:color="auto"/>
            </w:tcBorders>
            <w:noWrap/>
            <w:hideMark/>
          </w:tcPr>
          <w:p w:rsidR="00C912AF" w:rsidRDefault="00C912AF">
            <w:pPr>
              <w:spacing w:line="276" w:lineRule="auto"/>
              <w:rPr>
                <w:sz w:val="22"/>
                <w:szCs w:val="22"/>
                <w:lang w:eastAsia="en-US"/>
              </w:rPr>
            </w:pPr>
          </w:p>
        </w:tc>
        <w:tc>
          <w:tcPr>
            <w:tcW w:w="1940" w:type="dxa"/>
            <w:tcBorders>
              <w:top w:val="single" w:sz="4" w:space="0" w:color="auto"/>
              <w:left w:val="nil"/>
              <w:bottom w:val="single" w:sz="4" w:space="0" w:color="auto"/>
              <w:right w:val="nil"/>
            </w:tcBorders>
            <w:hideMark/>
          </w:tcPr>
          <w:p w:rsidR="00C912AF" w:rsidRDefault="00C912AF">
            <w:r>
              <w:t xml:space="preserve">           2017</w:t>
            </w:r>
          </w:p>
          <w:p w:rsidR="00C912AF" w:rsidRDefault="00C912AF">
            <w:pPr>
              <w:jc w:val="center"/>
            </w:pPr>
            <w:r>
              <w:t>2018</w:t>
            </w:r>
          </w:p>
          <w:p w:rsidR="00C912AF" w:rsidRDefault="00C912AF">
            <w:pPr>
              <w:jc w:val="center"/>
            </w:pPr>
            <w:r>
              <w:t>2019</w:t>
            </w:r>
          </w:p>
        </w:tc>
        <w:tc>
          <w:tcPr>
            <w:tcW w:w="2560" w:type="dxa"/>
            <w:tcBorders>
              <w:top w:val="nil"/>
              <w:left w:val="single" w:sz="4" w:space="0" w:color="auto"/>
              <w:bottom w:val="single" w:sz="4" w:space="0" w:color="000000"/>
              <w:right w:val="single" w:sz="4" w:space="0" w:color="auto"/>
            </w:tcBorders>
            <w:hideMark/>
          </w:tcPr>
          <w:p w:rsidR="00C912AF" w:rsidRDefault="00C912AF">
            <w: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hideMark/>
          </w:tcPr>
          <w:p w:rsidR="00C912AF" w:rsidRDefault="00C912AF">
            <w:r>
              <w:t>Администрация МО «Тихоновка», исполнители контрактов</w:t>
            </w:r>
          </w:p>
        </w:tc>
      </w:tr>
      <w:tr w:rsidR="00C912AF" w:rsidTr="00C912AF">
        <w:trPr>
          <w:trHeight w:val="975"/>
        </w:trPr>
        <w:tc>
          <w:tcPr>
            <w:tcW w:w="580" w:type="dxa"/>
            <w:tcBorders>
              <w:top w:val="single" w:sz="4" w:space="0" w:color="auto"/>
              <w:left w:val="single" w:sz="4" w:space="0" w:color="auto"/>
              <w:bottom w:val="single" w:sz="4" w:space="0" w:color="auto"/>
              <w:right w:val="nil"/>
            </w:tcBorders>
            <w:hideMark/>
          </w:tcPr>
          <w:p w:rsidR="00C912AF" w:rsidRDefault="00C912AF">
            <w:pPr>
              <w:jc w:val="center"/>
            </w:pPr>
            <w:r>
              <w:t>3.</w:t>
            </w:r>
          </w:p>
        </w:tc>
        <w:tc>
          <w:tcPr>
            <w:tcW w:w="4620" w:type="dxa"/>
            <w:tcBorders>
              <w:top w:val="nil"/>
              <w:left w:val="single" w:sz="4" w:space="0" w:color="auto"/>
              <w:bottom w:val="single" w:sz="4" w:space="0" w:color="auto"/>
              <w:right w:val="nil"/>
            </w:tcBorders>
            <w:hideMark/>
          </w:tcPr>
          <w:p w:rsidR="00C912AF" w:rsidRDefault="00C912AF">
            <w:r>
              <w:t>Оснащение зданий, строений, сооружений приборами учета используемых энергетических ресурсов</w:t>
            </w:r>
          </w:p>
        </w:tc>
        <w:tc>
          <w:tcPr>
            <w:tcW w:w="1926" w:type="dxa"/>
            <w:tcBorders>
              <w:top w:val="single" w:sz="4" w:space="0" w:color="auto"/>
              <w:left w:val="single" w:sz="4" w:space="0" w:color="auto"/>
              <w:bottom w:val="single" w:sz="4" w:space="0" w:color="auto"/>
              <w:right w:val="single" w:sz="4" w:space="0" w:color="auto"/>
            </w:tcBorders>
            <w:noWrap/>
            <w:hideMark/>
          </w:tcPr>
          <w:p w:rsidR="00C912AF" w:rsidRDefault="00C912AF">
            <w:pPr>
              <w:jc w:val="center"/>
            </w:pPr>
            <w:r>
              <w:t>10,0</w:t>
            </w:r>
          </w:p>
          <w:p w:rsidR="00C912AF" w:rsidRDefault="00C912AF">
            <w:pPr>
              <w:jc w:val="center"/>
            </w:pPr>
            <w:r>
              <w:t>10,0</w:t>
            </w:r>
          </w:p>
          <w:p w:rsidR="00C912AF" w:rsidRDefault="00C912AF">
            <w:pPr>
              <w:jc w:val="center"/>
            </w:pPr>
            <w:r>
              <w:t>10,0</w:t>
            </w:r>
          </w:p>
        </w:tc>
        <w:tc>
          <w:tcPr>
            <w:tcW w:w="1940" w:type="dxa"/>
            <w:tcBorders>
              <w:top w:val="single" w:sz="4" w:space="0" w:color="auto"/>
              <w:left w:val="nil"/>
              <w:bottom w:val="single" w:sz="4" w:space="0" w:color="auto"/>
              <w:right w:val="nil"/>
            </w:tcBorders>
            <w:hideMark/>
          </w:tcPr>
          <w:p w:rsidR="00C912AF" w:rsidRDefault="00C912AF">
            <w:pPr>
              <w:jc w:val="center"/>
            </w:pPr>
            <w:r>
              <w:t>2018</w:t>
            </w:r>
          </w:p>
          <w:p w:rsidR="00C912AF" w:rsidRDefault="00C912AF">
            <w:pPr>
              <w:jc w:val="center"/>
            </w:pPr>
            <w:r>
              <w:t>2019</w:t>
            </w:r>
          </w:p>
          <w:p w:rsidR="00C912AF" w:rsidRDefault="00C912AF">
            <w:pPr>
              <w:jc w:val="center"/>
            </w:pPr>
            <w:r>
              <w:t>2020</w:t>
            </w:r>
          </w:p>
        </w:tc>
        <w:tc>
          <w:tcPr>
            <w:tcW w:w="2560" w:type="dxa"/>
            <w:tcBorders>
              <w:top w:val="nil"/>
              <w:left w:val="single" w:sz="4" w:space="0" w:color="auto"/>
              <w:bottom w:val="single" w:sz="4" w:space="0" w:color="auto"/>
              <w:right w:val="single" w:sz="4" w:space="0" w:color="auto"/>
            </w:tcBorders>
          </w:tcPr>
          <w:p w:rsidR="00C912AF" w:rsidRDefault="00C912AF">
            <w:r>
              <w:t> Администрация МО «Тихоновка», МБУК «СКЦ МО «Тихоновка»</w:t>
            </w:r>
          </w:p>
          <w:p w:rsidR="00C912AF" w:rsidRDefault="00C912AF"/>
        </w:tc>
        <w:tc>
          <w:tcPr>
            <w:tcW w:w="3869" w:type="dxa"/>
            <w:tcBorders>
              <w:top w:val="nil"/>
              <w:left w:val="nil"/>
              <w:bottom w:val="single" w:sz="4" w:space="0" w:color="auto"/>
              <w:right w:val="single" w:sz="4" w:space="0" w:color="auto"/>
            </w:tcBorders>
            <w:hideMark/>
          </w:tcPr>
          <w:p w:rsidR="00C912AF" w:rsidRDefault="00C912AF">
            <w:r>
              <w:t>Администрация муниципальное образование «Тихоновка»</w:t>
            </w:r>
          </w:p>
        </w:tc>
      </w:tr>
    </w:tbl>
    <w:p w:rsidR="00C912AF" w:rsidRDefault="00C912AF" w:rsidP="00C912AF">
      <w:pPr>
        <w:rPr>
          <w:sz w:val="28"/>
          <w:szCs w:val="20"/>
        </w:rPr>
        <w:sectPr w:rsidR="00C912AF">
          <w:pgSz w:w="16838" w:h="11906" w:orient="landscape"/>
          <w:pgMar w:top="902" w:right="641" w:bottom="539" w:left="902" w:header="709" w:footer="709" w:gutter="0"/>
          <w:cols w:space="720"/>
        </w:sectPr>
      </w:pPr>
    </w:p>
    <w:p w:rsidR="00C912AF" w:rsidRDefault="00C912AF" w:rsidP="00C912AF">
      <w:pPr>
        <w:rPr>
          <w:sz w:val="28"/>
          <w:szCs w:val="20"/>
        </w:rPr>
      </w:pPr>
    </w:p>
    <w:tbl>
      <w:tblPr>
        <w:tblW w:w="15495" w:type="dxa"/>
        <w:tblInd w:w="93" w:type="dxa"/>
        <w:tblLook w:val="04A0" w:firstRow="1" w:lastRow="0" w:firstColumn="1" w:lastColumn="0" w:noHBand="0" w:noVBand="1"/>
      </w:tblPr>
      <w:tblGrid>
        <w:gridCol w:w="580"/>
        <w:gridCol w:w="4620"/>
        <w:gridCol w:w="1926"/>
        <w:gridCol w:w="1940"/>
        <w:gridCol w:w="2560"/>
        <w:gridCol w:w="3869"/>
      </w:tblGrid>
      <w:tr w:rsidR="00C912AF" w:rsidTr="00C912AF">
        <w:trPr>
          <w:trHeight w:val="1652"/>
        </w:trPr>
        <w:tc>
          <w:tcPr>
            <w:tcW w:w="580" w:type="dxa"/>
            <w:tcBorders>
              <w:top w:val="single" w:sz="4" w:space="0" w:color="auto"/>
              <w:left w:val="single" w:sz="4" w:space="0" w:color="auto"/>
              <w:bottom w:val="single" w:sz="4" w:space="0" w:color="auto"/>
              <w:right w:val="single" w:sz="4" w:space="0" w:color="auto"/>
            </w:tcBorders>
            <w:hideMark/>
          </w:tcPr>
          <w:p w:rsidR="00C912AF" w:rsidRDefault="00C912AF">
            <w:pPr>
              <w:jc w:val="center"/>
            </w:pPr>
            <w:r>
              <w:t>4</w:t>
            </w:r>
          </w:p>
        </w:tc>
        <w:tc>
          <w:tcPr>
            <w:tcW w:w="4620" w:type="dxa"/>
            <w:tcBorders>
              <w:top w:val="nil"/>
              <w:left w:val="nil"/>
              <w:bottom w:val="single" w:sz="4" w:space="0" w:color="auto"/>
              <w:right w:val="single" w:sz="4" w:space="0" w:color="auto"/>
            </w:tcBorders>
            <w:hideMark/>
          </w:tcPr>
          <w:p w:rsidR="00C912AF" w:rsidRDefault="00C912AF">
            <w:pPr>
              <w:jc w:val="both"/>
            </w:pPr>
            <w:r>
              <w:t>Повышение тепловой защиты зданий, строений, сооружений при капитальном ремонте, утепление зданий, строений, сооружений.</w:t>
            </w:r>
          </w:p>
          <w:p w:rsidR="00C912AF" w:rsidRDefault="00C912AF">
            <w:pPr>
              <w:jc w:val="both"/>
            </w:pPr>
            <w:r>
              <w:t xml:space="preserve">1 очередь </w:t>
            </w:r>
            <w:proofErr w:type="gramStart"/>
            <w:r>
              <w:t>-б</w:t>
            </w:r>
            <w:proofErr w:type="gramEnd"/>
            <w:r>
              <w:t>иблиотека</w:t>
            </w:r>
          </w:p>
          <w:p w:rsidR="00C912AF" w:rsidRDefault="00C912AF">
            <w:pPr>
              <w:jc w:val="both"/>
            </w:pPr>
            <w:r>
              <w:t xml:space="preserve">2 очередь </w:t>
            </w:r>
            <w:proofErr w:type="gramStart"/>
            <w:r>
              <w:t>-Д</w:t>
            </w:r>
            <w:proofErr w:type="gramEnd"/>
            <w:r>
              <w:t>ом культуры</w:t>
            </w:r>
          </w:p>
          <w:p w:rsidR="00C912AF" w:rsidRDefault="00C912AF">
            <w:pPr>
              <w:jc w:val="both"/>
            </w:pPr>
            <w:r>
              <w:t>3 очередь-администрация</w:t>
            </w:r>
          </w:p>
        </w:tc>
        <w:tc>
          <w:tcPr>
            <w:tcW w:w="1926" w:type="dxa"/>
            <w:tcBorders>
              <w:top w:val="single" w:sz="4" w:space="0" w:color="auto"/>
              <w:left w:val="nil"/>
              <w:bottom w:val="single" w:sz="4" w:space="0" w:color="auto"/>
              <w:right w:val="single" w:sz="4" w:space="0" w:color="auto"/>
            </w:tcBorders>
            <w:noWrap/>
          </w:tcPr>
          <w:p w:rsidR="00C912AF" w:rsidRDefault="00C912AF">
            <w:pPr>
              <w:jc w:val="center"/>
            </w:pPr>
            <w:r>
              <w:t> </w:t>
            </w:r>
          </w:p>
          <w:p w:rsidR="00C912AF" w:rsidRDefault="00C912AF"/>
          <w:p w:rsidR="00C912AF" w:rsidRDefault="00C912AF">
            <w:r>
              <w:t xml:space="preserve">       </w:t>
            </w:r>
          </w:p>
          <w:p w:rsidR="00C912AF" w:rsidRDefault="00C912AF">
            <w:r>
              <w:t xml:space="preserve"> 100,0</w:t>
            </w:r>
          </w:p>
          <w:p w:rsidR="00C912AF" w:rsidRDefault="00C912AF">
            <w:r>
              <w:t xml:space="preserve"> 120,0</w:t>
            </w:r>
          </w:p>
          <w:p w:rsidR="00C912AF" w:rsidRDefault="00C912AF">
            <w:pPr>
              <w:spacing w:after="200" w:line="276" w:lineRule="auto"/>
            </w:pPr>
            <w:r>
              <w:t xml:space="preserve">  20,0</w:t>
            </w:r>
          </w:p>
        </w:tc>
        <w:tc>
          <w:tcPr>
            <w:tcW w:w="1940" w:type="dxa"/>
            <w:tcBorders>
              <w:top w:val="single" w:sz="4" w:space="0" w:color="auto"/>
              <w:left w:val="nil"/>
              <w:bottom w:val="single" w:sz="4" w:space="0" w:color="auto"/>
              <w:right w:val="nil"/>
            </w:tcBorders>
          </w:tcPr>
          <w:p w:rsidR="00C912AF" w:rsidRDefault="00C912AF">
            <w:pPr>
              <w:jc w:val="center"/>
            </w:pPr>
          </w:p>
          <w:p w:rsidR="00C912AF" w:rsidRDefault="00C912AF">
            <w:pPr>
              <w:jc w:val="center"/>
            </w:pPr>
          </w:p>
          <w:p w:rsidR="00C912AF" w:rsidRDefault="00C912AF">
            <w:pPr>
              <w:jc w:val="center"/>
            </w:pPr>
          </w:p>
          <w:p w:rsidR="00C912AF" w:rsidRDefault="00C912AF">
            <w:pPr>
              <w:jc w:val="center"/>
            </w:pPr>
          </w:p>
          <w:p w:rsidR="00C912AF" w:rsidRDefault="00C912AF">
            <w:pPr>
              <w:jc w:val="center"/>
            </w:pPr>
            <w:r>
              <w:t>2018</w:t>
            </w:r>
          </w:p>
          <w:p w:rsidR="00C912AF" w:rsidRDefault="00C912AF">
            <w:pPr>
              <w:jc w:val="center"/>
            </w:pPr>
            <w:r>
              <w:t>2019</w:t>
            </w:r>
          </w:p>
          <w:p w:rsidR="00C912AF" w:rsidRDefault="00C912AF">
            <w:pPr>
              <w:jc w:val="center"/>
            </w:pPr>
            <w:r>
              <w:t>2020</w:t>
            </w:r>
          </w:p>
        </w:tc>
        <w:tc>
          <w:tcPr>
            <w:tcW w:w="2560" w:type="dxa"/>
            <w:tcBorders>
              <w:top w:val="single" w:sz="4" w:space="0" w:color="auto"/>
              <w:left w:val="single" w:sz="4" w:space="0" w:color="auto"/>
              <w:bottom w:val="single" w:sz="4" w:space="0" w:color="auto"/>
              <w:right w:val="single" w:sz="4" w:space="0" w:color="auto"/>
            </w:tcBorders>
            <w:hideMark/>
          </w:tcPr>
          <w:p w:rsidR="00C912AF" w:rsidRDefault="00C912AF">
            <w:pPr>
              <w:rPr>
                <w:rFonts w:ascii="Arial" w:hAnsi="Arial"/>
              </w:rPr>
            </w:pPr>
            <w:r>
              <w:rPr>
                <w:rFonts w:ascii="Arial" w:hAnsi="Arial"/>
                <w:sz w:val="20"/>
                <w:szCs w:val="20"/>
              </w:rPr>
              <w:t> </w:t>
            </w:r>
            <w:r>
              <w:t>Администрация МО «Тихоновка</w:t>
            </w:r>
            <w:r>
              <w:rPr>
                <w:rFonts w:ascii="Arial" w:hAnsi="Arial"/>
              </w:rPr>
              <w:t>»,</w:t>
            </w:r>
            <w:r>
              <w:t xml:space="preserve"> МБУК «СКЦ МО «Тихоновка»</w:t>
            </w:r>
          </w:p>
        </w:tc>
        <w:tc>
          <w:tcPr>
            <w:tcW w:w="3869" w:type="dxa"/>
            <w:tcBorders>
              <w:top w:val="single" w:sz="4" w:space="0" w:color="auto"/>
              <w:left w:val="nil"/>
              <w:bottom w:val="single" w:sz="4" w:space="0" w:color="auto"/>
              <w:right w:val="single" w:sz="4" w:space="0" w:color="auto"/>
            </w:tcBorders>
            <w:hideMark/>
          </w:tcPr>
          <w:p w:rsidR="00C912AF" w:rsidRDefault="00C912AF">
            <w:r>
              <w:t xml:space="preserve">Администрация МО «Тихоновка», </w:t>
            </w:r>
          </w:p>
          <w:p w:rsidR="00C912AF" w:rsidRDefault="00C912AF">
            <w:pPr>
              <w:spacing w:after="200" w:line="276" w:lineRule="auto"/>
            </w:pPr>
            <w:r>
              <w:t>МБУК «СКЦ МО «Тихоновка»</w:t>
            </w:r>
          </w:p>
        </w:tc>
      </w:tr>
      <w:tr w:rsidR="00C912AF" w:rsidTr="00C912AF">
        <w:trPr>
          <w:trHeight w:val="1689"/>
        </w:trPr>
        <w:tc>
          <w:tcPr>
            <w:tcW w:w="580" w:type="dxa"/>
            <w:tcBorders>
              <w:top w:val="single" w:sz="4" w:space="0" w:color="auto"/>
              <w:left w:val="single" w:sz="4" w:space="0" w:color="auto"/>
              <w:bottom w:val="single" w:sz="4" w:space="0" w:color="auto"/>
              <w:right w:val="single" w:sz="4" w:space="0" w:color="auto"/>
            </w:tcBorders>
          </w:tcPr>
          <w:p w:rsidR="00C912AF" w:rsidRDefault="00C912AF">
            <w:pPr>
              <w:jc w:val="center"/>
            </w:pPr>
            <w:r>
              <w:t>5</w:t>
            </w:r>
          </w:p>
          <w:p w:rsidR="00C912AF" w:rsidRDefault="00C912AF"/>
          <w:p w:rsidR="00C912AF" w:rsidRDefault="00C912AF"/>
          <w:p w:rsidR="00C912AF" w:rsidRDefault="00C912AF"/>
          <w:p w:rsidR="00C912AF" w:rsidRDefault="00C912AF"/>
          <w:p w:rsidR="00C912AF" w:rsidRDefault="00C912AF"/>
        </w:tc>
        <w:tc>
          <w:tcPr>
            <w:tcW w:w="4620" w:type="dxa"/>
            <w:tcBorders>
              <w:top w:val="nil"/>
              <w:left w:val="nil"/>
              <w:bottom w:val="single" w:sz="4" w:space="0" w:color="auto"/>
              <w:right w:val="single" w:sz="4" w:space="0" w:color="auto"/>
            </w:tcBorders>
            <w:hideMark/>
          </w:tcPr>
          <w:p w:rsidR="00C912AF" w:rsidRDefault="00C912AF">
            <w:r>
              <w:t>Перекладка электрических сетей для снижения потерь электрической энергии в зданиях, строениях, сооружениях.</w:t>
            </w:r>
          </w:p>
          <w:p w:rsidR="00C912AF" w:rsidRDefault="00C912AF">
            <w:pPr>
              <w:tabs>
                <w:tab w:val="left" w:pos="898"/>
              </w:tabs>
            </w:pPr>
            <w:r>
              <w:tab/>
              <w:t>здание администрации</w:t>
            </w:r>
          </w:p>
          <w:p w:rsidR="00C912AF" w:rsidRDefault="00C912AF">
            <w:pPr>
              <w:tabs>
                <w:tab w:val="left" w:pos="898"/>
              </w:tabs>
            </w:pPr>
            <w:r>
              <w:t xml:space="preserve">               здание библиотеки</w:t>
            </w:r>
          </w:p>
          <w:p w:rsidR="00C912AF" w:rsidRDefault="00C912AF">
            <w:pPr>
              <w:tabs>
                <w:tab w:val="left" w:pos="898"/>
              </w:tabs>
              <w:spacing w:line="276" w:lineRule="auto"/>
            </w:pPr>
            <w:r>
              <w:t xml:space="preserve">               здание Дома культуры</w:t>
            </w:r>
          </w:p>
        </w:tc>
        <w:tc>
          <w:tcPr>
            <w:tcW w:w="1926" w:type="dxa"/>
            <w:tcBorders>
              <w:top w:val="single" w:sz="4" w:space="0" w:color="auto"/>
              <w:left w:val="nil"/>
              <w:bottom w:val="single" w:sz="4" w:space="0" w:color="auto"/>
              <w:right w:val="single" w:sz="4" w:space="0" w:color="auto"/>
            </w:tcBorders>
            <w:noWrap/>
          </w:tcPr>
          <w:p w:rsidR="00C912AF" w:rsidRDefault="00C912AF">
            <w:pPr>
              <w:jc w:val="center"/>
            </w:pPr>
            <w:r>
              <w:t> </w:t>
            </w:r>
          </w:p>
          <w:p w:rsidR="00C912AF" w:rsidRDefault="00C912AF"/>
          <w:p w:rsidR="00C912AF" w:rsidRDefault="00C912AF"/>
          <w:p w:rsidR="00C912AF" w:rsidRDefault="00C912AF">
            <w:pPr>
              <w:jc w:val="center"/>
            </w:pPr>
            <w:r>
              <w:t xml:space="preserve"> 15,0</w:t>
            </w:r>
          </w:p>
          <w:p w:rsidR="00C912AF" w:rsidRDefault="00C912AF">
            <w:r>
              <w:t xml:space="preserve">           15,0</w:t>
            </w:r>
          </w:p>
          <w:p w:rsidR="00C912AF" w:rsidRDefault="00C912AF">
            <w:pPr>
              <w:spacing w:line="276" w:lineRule="auto"/>
            </w:pPr>
            <w:r>
              <w:t xml:space="preserve">           30,0</w:t>
            </w:r>
          </w:p>
        </w:tc>
        <w:tc>
          <w:tcPr>
            <w:tcW w:w="1940" w:type="dxa"/>
            <w:tcBorders>
              <w:top w:val="single" w:sz="4" w:space="0" w:color="auto"/>
              <w:left w:val="nil"/>
              <w:bottom w:val="single" w:sz="4" w:space="0" w:color="auto"/>
              <w:right w:val="nil"/>
            </w:tcBorders>
          </w:tcPr>
          <w:p w:rsidR="00C912AF" w:rsidRDefault="00C912AF"/>
          <w:p w:rsidR="00C912AF" w:rsidRDefault="00C912AF"/>
          <w:p w:rsidR="00C912AF" w:rsidRDefault="00C912AF">
            <w:r>
              <w:t xml:space="preserve">  </w:t>
            </w:r>
          </w:p>
          <w:p w:rsidR="00C912AF" w:rsidRDefault="00C912AF">
            <w:r>
              <w:t xml:space="preserve">          2017 </w:t>
            </w:r>
          </w:p>
          <w:p w:rsidR="00C912AF" w:rsidRDefault="00C912AF">
            <w:r>
              <w:t xml:space="preserve">          2020</w:t>
            </w:r>
          </w:p>
          <w:p w:rsidR="00C912AF" w:rsidRDefault="00C912AF">
            <w:r>
              <w:t xml:space="preserve">          2021</w:t>
            </w:r>
          </w:p>
        </w:tc>
        <w:tc>
          <w:tcPr>
            <w:tcW w:w="2560" w:type="dxa"/>
            <w:tcBorders>
              <w:top w:val="single" w:sz="4" w:space="0" w:color="auto"/>
              <w:left w:val="single" w:sz="4" w:space="0" w:color="auto"/>
              <w:bottom w:val="single" w:sz="4" w:space="0" w:color="auto"/>
              <w:right w:val="single" w:sz="4" w:space="0" w:color="auto"/>
            </w:tcBorders>
            <w:hideMark/>
          </w:tcPr>
          <w:p w:rsidR="00C912AF" w:rsidRDefault="00C912AF">
            <w:pPr>
              <w:rPr>
                <w:rFonts w:ascii="Arial" w:hAnsi="Arial"/>
                <w:sz w:val="20"/>
                <w:szCs w:val="20"/>
              </w:rPr>
            </w:pPr>
            <w:r>
              <w:rPr>
                <w:rFonts w:ascii="Arial" w:hAnsi="Arial"/>
                <w:sz w:val="20"/>
                <w:szCs w:val="20"/>
              </w:rPr>
              <w:t> </w:t>
            </w:r>
            <w:r>
              <w:t xml:space="preserve">Администрация МО «Тихоновка», </w:t>
            </w:r>
          </w:p>
          <w:p w:rsidR="00C912AF" w:rsidRDefault="00C912AF">
            <w:pPr>
              <w:rPr>
                <w:rFonts w:ascii="Arial" w:hAnsi="Arial"/>
                <w:sz w:val="20"/>
                <w:szCs w:val="20"/>
              </w:rPr>
            </w:pPr>
            <w:r>
              <w:t>МБУК «СКЦ МО «Тихоновка»</w:t>
            </w:r>
          </w:p>
        </w:tc>
        <w:tc>
          <w:tcPr>
            <w:tcW w:w="3869" w:type="dxa"/>
            <w:tcBorders>
              <w:top w:val="single" w:sz="4" w:space="0" w:color="auto"/>
              <w:left w:val="nil"/>
              <w:bottom w:val="single" w:sz="4" w:space="0" w:color="auto"/>
              <w:right w:val="single" w:sz="4" w:space="0" w:color="auto"/>
            </w:tcBorders>
            <w:hideMark/>
          </w:tcPr>
          <w:p w:rsidR="00C912AF" w:rsidRDefault="00C912AF">
            <w:r>
              <w:t>Администрация муниципального образования «Тихоновка»</w:t>
            </w:r>
          </w:p>
        </w:tc>
      </w:tr>
      <w:tr w:rsidR="00C912AF" w:rsidTr="00C912AF">
        <w:trPr>
          <w:trHeight w:val="1963"/>
        </w:trPr>
        <w:tc>
          <w:tcPr>
            <w:tcW w:w="580" w:type="dxa"/>
            <w:tcBorders>
              <w:top w:val="single" w:sz="4" w:space="0" w:color="auto"/>
              <w:left w:val="single" w:sz="4" w:space="0" w:color="auto"/>
              <w:bottom w:val="single" w:sz="4" w:space="0" w:color="auto"/>
              <w:right w:val="single" w:sz="4" w:space="0" w:color="auto"/>
            </w:tcBorders>
            <w:hideMark/>
          </w:tcPr>
          <w:p w:rsidR="00C912AF" w:rsidRDefault="00C912AF">
            <w:pPr>
              <w:jc w:val="center"/>
            </w:pPr>
            <w:r>
              <w:t>6</w:t>
            </w:r>
          </w:p>
          <w:p w:rsidR="00C912AF" w:rsidRDefault="00C912AF">
            <w:pPr>
              <w:jc w:val="center"/>
            </w:pPr>
            <w:r>
              <w:t> </w:t>
            </w:r>
          </w:p>
          <w:p w:rsidR="00C912AF" w:rsidRDefault="00C912AF">
            <w:pPr>
              <w:jc w:val="center"/>
            </w:pPr>
            <w:r>
              <w:t> </w:t>
            </w:r>
          </w:p>
          <w:p w:rsidR="00C912AF" w:rsidRDefault="00C912AF">
            <w:pPr>
              <w:jc w:val="center"/>
            </w:pPr>
            <w:r>
              <w:t> </w:t>
            </w:r>
          </w:p>
          <w:p w:rsidR="00C912AF" w:rsidRDefault="00C912AF">
            <w:pPr>
              <w:jc w:val="center"/>
            </w:pPr>
            <w:r>
              <w:t> </w:t>
            </w:r>
          </w:p>
          <w:p w:rsidR="00C912AF" w:rsidRDefault="00C912AF">
            <w:pPr>
              <w:jc w:val="center"/>
            </w:pPr>
            <w:r>
              <w:t> </w:t>
            </w:r>
          </w:p>
        </w:tc>
        <w:tc>
          <w:tcPr>
            <w:tcW w:w="4620" w:type="dxa"/>
            <w:tcBorders>
              <w:top w:val="single" w:sz="4" w:space="0" w:color="auto"/>
              <w:left w:val="nil"/>
              <w:bottom w:val="single" w:sz="4" w:space="0" w:color="auto"/>
              <w:right w:val="single" w:sz="4" w:space="0" w:color="auto"/>
            </w:tcBorders>
            <w:hideMark/>
          </w:tcPr>
          <w:p w:rsidR="00C912AF" w:rsidRDefault="00C912AF">
            <w:pPr>
              <w:jc w:val="both"/>
            </w:pPr>
            <w:r>
              <w:t>Обновление циркуляционных систем в системах горячего водоснабжения здания администрации, библиотеки.</w:t>
            </w:r>
          </w:p>
        </w:tc>
        <w:tc>
          <w:tcPr>
            <w:tcW w:w="1926" w:type="dxa"/>
            <w:tcBorders>
              <w:top w:val="single" w:sz="4" w:space="0" w:color="auto"/>
              <w:left w:val="nil"/>
              <w:bottom w:val="single" w:sz="4" w:space="0" w:color="auto"/>
              <w:right w:val="single" w:sz="4" w:space="0" w:color="auto"/>
            </w:tcBorders>
            <w:noWrap/>
          </w:tcPr>
          <w:p w:rsidR="00C912AF" w:rsidRDefault="00C912AF">
            <w:pPr>
              <w:jc w:val="center"/>
            </w:pPr>
          </w:p>
          <w:p w:rsidR="00C912AF" w:rsidRDefault="00C912AF">
            <w:pPr>
              <w:jc w:val="center"/>
            </w:pPr>
            <w:r>
              <w:t>10,0</w:t>
            </w:r>
          </w:p>
          <w:p w:rsidR="00C912AF" w:rsidRDefault="00C912AF">
            <w:pPr>
              <w:jc w:val="center"/>
            </w:pPr>
            <w:r>
              <w:t>10,0</w:t>
            </w:r>
          </w:p>
        </w:tc>
        <w:tc>
          <w:tcPr>
            <w:tcW w:w="1940" w:type="dxa"/>
            <w:tcBorders>
              <w:top w:val="single" w:sz="4" w:space="0" w:color="auto"/>
              <w:left w:val="nil"/>
              <w:bottom w:val="single" w:sz="4" w:space="0" w:color="auto"/>
              <w:right w:val="nil"/>
            </w:tcBorders>
          </w:tcPr>
          <w:p w:rsidR="00C912AF" w:rsidRDefault="00C912AF"/>
          <w:p w:rsidR="00C912AF" w:rsidRDefault="00C912AF">
            <w:pPr>
              <w:jc w:val="center"/>
            </w:pPr>
            <w:r>
              <w:t>2018</w:t>
            </w:r>
          </w:p>
          <w:p w:rsidR="00C912AF" w:rsidRDefault="00C912AF">
            <w:pPr>
              <w:jc w:val="center"/>
            </w:pPr>
            <w:r>
              <w:t>2019</w:t>
            </w:r>
          </w:p>
          <w:p w:rsidR="00C912AF" w:rsidRDefault="00C912AF">
            <w:pPr>
              <w:jc w:val="center"/>
            </w:pPr>
            <w:r>
              <w:t> </w:t>
            </w:r>
          </w:p>
          <w:p w:rsidR="00C912AF" w:rsidRDefault="00C912AF">
            <w:pPr>
              <w:jc w:val="center"/>
            </w:pPr>
            <w:r>
              <w:t> </w:t>
            </w:r>
          </w:p>
          <w:p w:rsidR="00C912AF" w:rsidRDefault="00C912AF">
            <w:pPr>
              <w:jc w:val="center"/>
            </w:pPr>
            <w:r>
              <w:t> </w:t>
            </w:r>
          </w:p>
        </w:tc>
        <w:tc>
          <w:tcPr>
            <w:tcW w:w="2560" w:type="dxa"/>
            <w:tcBorders>
              <w:top w:val="single" w:sz="4" w:space="0" w:color="auto"/>
              <w:left w:val="single" w:sz="4" w:space="0" w:color="auto"/>
              <w:bottom w:val="single" w:sz="4" w:space="0" w:color="auto"/>
              <w:right w:val="single" w:sz="4" w:space="0" w:color="auto"/>
            </w:tcBorders>
            <w:hideMark/>
          </w:tcPr>
          <w:p w:rsidR="00C912AF" w:rsidRDefault="00C912AF">
            <w:r>
              <w:t>Администрация муниципального образования «Тихоновка», МБУК «СКЦ МО «Тихоновка»</w:t>
            </w:r>
          </w:p>
        </w:tc>
        <w:tc>
          <w:tcPr>
            <w:tcW w:w="3869" w:type="dxa"/>
            <w:tcBorders>
              <w:top w:val="single" w:sz="4" w:space="0" w:color="auto"/>
              <w:left w:val="nil"/>
              <w:bottom w:val="single" w:sz="4" w:space="0" w:color="auto"/>
              <w:right w:val="single" w:sz="4" w:space="0" w:color="auto"/>
            </w:tcBorders>
          </w:tcPr>
          <w:p w:rsidR="00C912AF" w:rsidRDefault="00C912AF">
            <w:r>
              <w:t>Администрация муниципального образования «Тихоновка»</w:t>
            </w:r>
          </w:p>
          <w:p w:rsidR="00C912AF" w:rsidRDefault="00C912AF"/>
        </w:tc>
      </w:tr>
    </w:tbl>
    <w:p w:rsidR="00C912AF" w:rsidRDefault="00C912AF" w:rsidP="00C912AF">
      <w:pPr>
        <w:jc w:val="center"/>
      </w:pPr>
    </w:p>
    <w:tbl>
      <w:tblPr>
        <w:tblW w:w="154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620"/>
        <w:gridCol w:w="1926"/>
        <w:gridCol w:w="1940"/>
        <w:gridCol w:w="2560"/>
        <w:gridCol w:w="3869"/>
      </w:tblGrid>
      <w:tr w:rsidR="00C912AF" w:rsidTr="00C912AF">
        <w:trPr>
          <w:trHeight w:val="315"/>
        </w:trPr>
        <w:tc>
          <w:tcPr>
            <w:tcW w:w="580" w:type="dxa"/>
            <w:tcBorders>
              <w:top w:val="single" w:sz="4" w:space="0" w:color="auto"/>
              <w:left w:val="single" w:sz="4" w:space="0" w:color="auto"/>
              <w:bottom w:val="single" w:sz="4" w:space="0" w:color="auto"/>
              <w:right w:val="single" w:sz="4" w:space="0" w:color="auto"/>
            </w:tcBorders>
            <w:hideMark/>
          </w:tcPr>
          <w:p w:rsidR="00C912AF" w:rsidRDefault="00C912AF">
            <w:pPr>
              <w:jc w:val="center"/>
            </w:pPr>
            <w:r>
              <w:t> </w:t>
            </w:r>
          </w:p>
        </w:tc>
        <w:tc>
          <w:tcPr>
            <w:tcW w:w="4620" w:type="dxa"/>
            <w:tcBorders>
              <w:top w:val="single" w:sz="4" w:space="0" w:color="auto"/>
              <w:left w:val="single" w:sz="4" w:space="0" w:color="auto"/>
              <w:bottom w:val="single" w:sz="4" w:space="0" w:color="auto"/>
              <w:right w:val="single" w:sz="4" w:space="0" w:color="auto"/>
            </w:tcBorders>
            <w:hideMark/>
          </w:tcPr>
          <w:p w:rsidR="00C912AF" w:rsidRDefault="00C912AF">
            <w:pPr>
              <w:rPr>
                <w:b/>
                <w:bCs/>
              </w:rPr>
            </w:pPr>
            <w:r>
              <w:rPr>
                <w:b/>
                <w:bCs/>
              </w:rPr>
              <w:t>Всего</w:t>
            </w:r>
          </w:p>
        </w:tc>
        <w:tc>
          <w:tcPr>
            <w:tcW w:w="1926" w:type="dxa"/>
            <w:tcBorders>
              <w:top w:val="single" w:sz="4" w:space="0" w:color="auto"/>
              <w:left w:val="single" w:sz="4" w:space="0" w:color="auto"/>
              <w:bottom w:val="single" w:sz="4" w:space="0" w:color="auto"/>
              <w:right w:val="single" w:sz="4" w:space="0" w:color="auto"/>
            </w:tcBorders>
            <w:noWrap/>
            <w:hideMark/>
          </w:tcPr>
          <w:p w:rsidR="00C912AF" w:rsidRDefault="00C912AF">
            <w:pPr>
              <w:jc w:val="center"/>
              <w:rPr>
                <w:bCs/>
              </w:rPr>
            </w:pPr>
            <w:r>
              <w:rPr>
                <w:bCs/>
              </w:rPr>
              <w:t>250,0</w:t>
            </w:r>
          </w:p>
        </w:tc>
        <w:tc>
          <w:tcPr>
            <w:tcW w:w="1940" w:type="dxa"/>
            <w:tcBorders>
              <w:top w:val="single" w:sz="4" w:space="0" w:color="auto"/>
              <w:left w:val="single" w:sz="4" w:space="0" w:color="auto"/>
              <w:bottom w:val="single" w:sz="4" w:space="0" w:color="auto"/>
              <w:right w:val="single" w:sz="4" w:space="0" w:color="auto"/>
            </w:tcBorders>
            <w:hideMark/>
          </w:tcPr>
          <w:p w:rsidR="00C912AF" w:rsidRDefault="00C912AF">
            <w:r>
              <w:t> </w:t>
            </w:r>
          </w:p>
        </w:tc>
        <w:tc>
          <w:tcPr>
            <w:tcW w:w="2560" w:type="dxa"/>
            <w:tcBorders>
              <w:top w:val="single" w:sz="4" w:space="0" w:color="auto"/>
              <w:left w:val="single" w:sz="4" w:space="0" w:color="auto"/>
              <w:bottom w:val="single" w:sz="4" w:space="0" w:color="auto"/>
              <w:right w:val="single" w:sz="4" w:space="0" w:color="auto"/>
            </w:tcBorders>
            <w:hideMark/>
          </w:tcPr>
          <w:p w:rsidR="00C912AF" w:rsidRDefault="00C912AF">
            <w:pPr>
              <w:rPr>
                <w:rFonts w:ascii="Arial" w:hAnsi="Arial"/>
                <w:sz w:val="20"/>
                <w:szCs w:val="20"/>
              </w:rPr>
            </w:pPr>
            <w:r>
              <w:rPr>
                <w:rFonts w:ascii="Arial" w:hAnsi="Arial"/>
                <w:sz w:val="20"/>
                <w:szCs w:val="20"/>
              </w:rPr>
              <w:t> </w:t>
            </w:r>
          </w:p>
        </w:tc>
        <w:tc>
          <w:tcPr>
            <w:tcW w:w="3869" w:type="dxa"/>
            <w:tcBorders>
              <w:top w:val="single" w:sz="4" w:space="0" w:color="auto"/>
              <w:left w:val="single" w:sz="4" w:space="0" w:color="auto"/>
              <w:bottom w:val="single" w:sz="4" w:space="0" w:color="auto"/>
              <w:right w:val="single" w:sz="4" w:space="0" w:color="auto"/>
            </w:tcBorders>
            <w:hideMark/>
          </w:tcPr>
          <w:p w:rsidR="00C912AF" w:rsidRDefault="00C912AF">
            <w:pPr>
              <w:rPr>
                <w:rFonts w:ascii="Arial" w:hAnsi="Arial"/>
                <w:sz w:val="20"/>
                <w:szCs w:val="20"/>
              </w:rPr>
            </w:pPr>
            <w:r>
              <w:rPr>
                <w:rFonts w:ascii="Arial" w:hAnsi="Arial"/>
                <w:sz w:val="20"/>
                <w:szCs w:val="20"/>
              </w:rPr>
              <w:t> </w:t>
            </w:r>
          </w:p>
        </w:tc>
      </w:tr>
    </w:tbl>
    <w:p w:rsidR="00C912AF" w:rsidRDefault="00C912AF" w:rsidP="00C912AF">
      <w:pPr>
        <w:spacing w:after="200" w:line="276" w:lineRule="auto"/>
        <w:rPr>
          <w:lang w:eastAsia="en-US"/>
        </w:rPr>
      </w:pPr>
    </w:p>
    <w:p w:rsidR="00C912AF" w:rsidRDefault="00C912AF" w:rsidP="00CC43A8">
      <w:pPr>
        <w:spacing w:after="200" w:line="276" w:lineRule="auto"/>
        <w:jc w:val="right"/>
        <w:rPr>
          <w:lang w:eastAsia="en-US"/>
        </w:rPr>
      </w:pPr>
      <w:bookmarkStart w:id="22" w:name="_GoBack"/>
      <w:bookmarkEnd w:id="22"/>
    </w:p>
    <w:p w:rsidR="00C912AF" w:rsidRPr="00C912AF" w:rsidRDefault="00C912AF" w:rsidP="00C912AF">
      <w:pPr>
        <w:spacing w:after="200" w:line="276" w:lineRule="auto"/>
        <w:jc w:val="center"/>
        <w:rPr>
          <w:rFonts w:eastAsiaTheme="minorEastAsia"/>
        </w:rPr>
      </w:pPr>
      <w:r w:rsidRPr="00C912AF">
        <w:rPr>
          <w:rFonts w:eastAsiaTheme="minorEastAsia"/>
        </w:rPr>
        <w:t xml:space="preserve">28 марта   2017 г.   № 46/1  </w:t>
      </w:r>
    </w:p>
    <w:p w:rsidR="00C912AF" w:rsidRPr="00C912AF" w:rsidRDefault="00C912AF" w:rsidP="00C912AF">
      <w:pPr>
        <w:spacing w:line="276" w:lineRule="auto"/>
        <w:jc w:val="center"/>
        <w:rPr>
          <w:rFonts w:eastAsiaTheme="minorEastAsia"/>
        </w:rPr>
      </w:pPr>
      <w:r w:rsidRPr="00C912AF">
        <w:rPr>
          <w:rFonts w:eastAsiaTheme="minorEastAsia"/>
        </w:rPr>
        <w:t xml:space="preserve">РОССИЙСКАЯ ФЕДЕРАЦИЯ                                                              </w:t>
      </w:r>
    </w:p>
    <w:p w:rsidR="00C912AF" w:rsidRPr="00C912AF" w:rsidRDefault="00C912AF" w:rsidP="00C912AF">
      <w:pPr>
        <w:spacing w:line="276" w:lineRule="auto"/>
        <w:jc w:val="center"/>
        <w:rPr>
          <w:rFonts w:eastAsiaTheme="minorEastAsia"/>
        </w:rPr>
      </w:pPr>
      <w:r w:rsidRPr="00C912AF">
        <w:rPr>
          <w:rFonts w:eastAsiaTheme="minorEastAsia"/>
        </w:rPr>
        <w:t xml:space="preserve">ИРКУТСКАЯ ОБЛАСТЬ </w:t>
      </w:r>
      <w:r w:rsidRPr="00C912AF">
        <w:rPr>
          <w:rFonts w:eastAsiaTheme="minorEastAsia"/>
        </w:rPr>
        <w:br/>
        <w:t xml:space="preserve">БОХАНСКИЙ РАЙОН </w:t>
      </w:r>
      <w:r w:rsidRPr="00C912AF">
        <w:rPr>
          <w:rFonts w:eastAsiaTheme="minorEastAsia"/>
        </w:rPr>
        <w:br/>
        <w:t>МУНИЦИПАЛЬНОЕ ОБРАЗОВАНИЕ «ТИХОНОВКА»</w:t>
      </w:r>
    </w:p>
    <w:p w:rsidR="00C912AF" w:rsidRPr="00C912AF" w:rsidRDefault="00C912AF" w:rsidP="00C912AF">
      <w:pPr>
        <w:spacing w:after="200" w:line="276" w:lineRule="auto"/>
        <w:jc w:val="center"/>
        <w:rPr>
          <w:rFonts w:eastAsiaTheme="minorEastAsia"/>
        </w:rPr>
      </w:pPr>
      <w:r w:rsidRPr="00C912AF">
        <w:rPr>
          <w:rFonts w:eastAsiaTheme="minorEastAsia"/>
        </w:rPr>
        <w:t>АДМИНИСТРАЦИЯ</w:t>
      </w:r>
    </w:p>
    <w:p w:rsidR="00C912AF" w:rsidRPr="00C912AF" w:rsidRDefault="00C912AF" w:rsidP="00C912AF">
      <w:pPr>
        <w:spacing w:after="200" w:line="276" w:lineRule="auto"/>
        <w:jc w:val="center"/>
        <w:rPr>
          <w:rFonts w:eastAsiaTheme="minorEastAsia"/>
        </w:rPr>
      </w:pPr>
      <w:r w:rsidRPr="00C912AF">
        <w:rPr>
          <w:rFonts w:eastAsiaTheme="minorEastAsia"/>
        </w:rPr>
        <w:t>ПОСТАНОВЛЕНИЕ</w:t>
      </w:r>
    </w:p>
    <w:p w:rsidR="00C912AF" w:rsidRPr="00C912AF" w:rsidRDefault="00C912AF" w:rsidP="00C912AF">
      <w:pPr>
        <w:spacing w:line="276" w:lineRule="auto"/>
        <w:jc w:val="center"/>
        <w:rPr>
          <w:rFonts w:eastAsiaTheme="minorEastAsia"/>
        </w:rPr>
      </w:pPr>
      <w:r w:rsidRPr="00C912AF">
        <w:rPr>
          <w:rFonts w:eastAsiaTheme="minorEastAsia"/>
        </w:rPr>
        <w:t>Об установлении минимальной заработной платы в муниципальных учреждениях МО «Тихоновка»</w:t>
      </w:r>
    </w:p>
    <w:p w:rsidR="00C912AF" w:rsidRPr="00C912AF" w:rsidRDefault="00C912AF" w:rsidP="00C912AF">
      <w:pPr>
        <w:spacing w:line="276" w:lineRule="auto"/>
        <w:jc w:val="center"/>
        <w:rPr>
          <w:rFonts w:eastAsiaTheme="minorEastAsia"/>
        </w:rPr>
      </w:pPr>
    </w:p>
    <w:p w:rsidR="00C912AF" w:rsidRPr="00C912AF" w:rsidRDefault="00C912AF" w:rsidP="00C912AF">
      <w:pPr>
        <w:spacing w:line="276" w:lineRule="auto"/>
        <w:jc w:val="center"/>
        <w:rPr>
          <w:rFonts w:eastAsiaTheme="minorEastAsia"/>
        </w:rPr>
      </w:pPr>
      <w:r w:rsidRPr="00C912AF">
        <w:rPr>
          <w:rFonts w:eastAsiaTheme="minorEastAsia"/>
        </w:rPr>
        <w:t xml:space="preserve">       В соответствии со статьей 133.1 Трудового кодекса Российской Федерации, Региональным соглашением «О минимальной заработной плате в Иркутской области» от 26 января 2017 года, постановлением мэра МО «</w:t>
      </w:r>
      <w:proofErr w:type="spellStart"/>
      <w:r w:rsidRPr="00C912AF">
        <w:rPr>
          <w:rFonts w:eastAsiaTheme="minorEastAsia"/>
        </w:rPr>
        <w:t>Боханский</w:t>
      </w:r>
      <w:proofErr w:type="spellEnd"/>
      <w:r w:rsidRPr="00C912AF">
        <w:rPr>
          <w:rFonts w:eastAsiaTheme="minorEastAsia"/>
        </w:rPr>
        <w:t xml:space="preserve"> район» № 135 от 27.03.2017 года, руководствуясь Уставом МО «Тихоновка»</w:t>
      </w:r>
    </w:p>
    <w:p w:rsidR="00C912AF" w:rsidRPr="00C912AF" w:rsidRDefault="00C912AF" w:rsidP="00C912AF">
      <w:pPr>
        <w:spacing w:line="276" w:lineRule="auto"/>
        <w:jc w:val="center"/>
        <w:rPr>
          <w:rFonts w:eastAsiaTheme="minorEastAsia"/>
        </w:rPr>
      </w:pPr>
    </w:p>
    <w:p w:rsidR="00C912AF" w:rsidRPr="00C912AF" w:rsidRDefault="00C912AF" w:rsidP="00C912AF">
      <w:pPr>
        <w:spacing w:line="276" w:lineRule="auto"/>
        <w:jc w:val="center"/>
        <w:rPr>
          <w:rFonts w:eastAsiaTheme="minorEastAsia"/>
        </w:rPr>
      </w:pPr>
      <w:r w:rsidRPr="00C912AF">
        <w:rPr>
          <w:rFonts w:eastAsiaTheme="minorEastAsia"/>
        </w:rPr>
        <w:t xml:space="preserve"> ПОСТАНОВЛЯЕТ:</w:t>
      </w:r>
    </w:p>
    <w:p w:rsidR="00C912AF" w:rsidRPr="00C912AF" w:rsidRDefault="00C912AF" w:rsidP="00C912AF">
      <w:pPr>
        <w:spacing w:line="276" w:lineRule="auto"/>
        <w:jc w:val="center"/>
        <w:rPr>
          <w:rFonts w:eastAsiaTheme="minorEastAsia"/>
        </w:rPr>
      </w:pPr>
    </w:p>
    <w:p w:rsidR="00C912AF" w:rsidRPr="00C912AF" w:rsidRDefault="00C912AF" w:rsidP="00C912AF">
      <w:pPr>
        <w:spacing w:line="276" w:lineRule="auto"/>
        <w:rPr>
          <w:rFonts w:eastAsiaTheme="minorEastAsia"/>
        </w:rPr>
      </w:pPr>
      <w:r w:rsidRPr="00C912AF">
        <w:rPr>
          <w:rFonts w:eastAsiaTheme="minorEastAsia"/>
        </w:rPr>
        <w:t xml:space="preserve">1.Установить с 1 апреля 2017 года: </w:t>
      </w:r>
    </w:p>
    <w:p w:rsidR="00C912AF" w:rsidRPr="00C912AF" w:rsidRDefault="00C912AF" w:rsidP="00C912AF">
      <w:pPr>
        <w:spacing w:line="276" w:lineRule="auto"/>
        <w:rPr>
          <w:rFonts w:eastAsiaTheme="minorEastAsia"/>
        </w:rPr>
      </w:pPr>
      <w:r w:rsidRPr="00C912AF">
        <w:rPr>
          <w:rFonts w:eastAsiaTheme="minorEastAsia"/>
        </w:rPr>
        <w:t xml:space="preserve">для работников муниципальных учреждений, расположенных на территории МО «Тихоновка» размер минимальной заработной платы с учетом компенсационных и </w:t>
      </w:r>
      <w:r w:rsidRPr="00C912AF">
        <w:rPr>
          <w:rFonts w:eastAsiaTheme="minorEastAsia"/>
        </w:rPr>
        <w:lastRenderedPageBreak/>
        <w:t>стимулирующих выплат при условии полной отработки нормы рабочего времени и выполнении норма труда в сумме 8798 рублей.</w:t>
      </w:r>
    </w:p>
    <w:p w:rsidR="00C912AF" w:rsidRPr="00C912AF" w:rsidRDefault="00C912AF" w:rsidP="00C912AF">
      <w:pPr>
        <w:spacing w:line="276" w:lineRule="auto"/>
        <w:rPr>
          <w:rFonts w:eastAsiaTheme="minorEastAsia"/>
        </w:rPr>
      </w:pPr>
      <w:r w:rsidRPr="00C912AF">
        <w:rPr>
          <w:rFonts w:eastAsiaTheme="minorEastAsia"/>
        </w:rPr>
        <w:t>2.Данное постановление опубликовать в Вестнике МО «Тихоновка» и в информационно-телекоммуникационной сети Интернет.</w:t>
      </w:r>
    </w:p>
    <w:p w:rsidR="00C912AF" w:rsidRPr="00C912AF" w:rsidRDefault="00C912AF" w:rsidP="00C912AF">
      <w:pPr>
        <w:spacing w:line="276" w:lineRule="auto"/>
        <w:rPr>
          <w:rFonts w:eastAsiaTheme="minorEastAsia"/>
        </w:rPr>
      </w:pPr>
      <w:r w:rsidRPr="00C912AF">
        <w:rPr>
          <w:rFonts w:eastAsiaTheme="minorEastAsia"/>
        </w:rPr>
        <w:t>3.</w:t>
      </w:r>
      <w:proofErr w:type="gramStart"/>
      <w:r w:rsidRPr="00C912AF">
        <w:rPr>
          <w:rFonts w:eastAsiaTheme="minorEastAsia"/>
        </w:rPr>
        <w:t>Контроль за</w:t>
      </w:r>
      <w:proofErr w:type="gramEnd"/>
      <w:r w:rsidRPr="00C912AF">
        <w:rPr>
          <w:rFonts w:eastAsiaTheme="minorEastAsia"/>
        </w:rPr>
        <w:t xml:space="preserve"> исполнением настоящего постановления оставляю за собой.</w:t>
      </w:r>
    </w:p>
    <w:p w:rsidR="00C912AF" w:rsidRPr="00C912AF" w:rsidRDefault="00C912AF" w:rsidP="00C912AF">
      <w:pPr>
        <w:spacing w:line="276" w:lineRule="auto"/>
        <w:rPr>
          <w:rFonts w:eastAsiaTheme="minorEastAsia"/>
        </w:rPr>
      </w:pPr>
    </w:p>
    <w:p w:rsidR="00C912AF" w:rsidRPr="00C912AF" w:rsidRDefault="00C912AF" w:rsidP="00C912AF">
      <w:pPr>
        <w:spacing w:line="276" w:lineRule="auto"/>
        <w:rPr>
          <w:rFonts w:eastAsiaTheme="minorEastAsia"/>
        </w:rPr>
      </w:pPr>
    </w:p>
    <w:p w:rsidR="00C912AF" w:rsidRPr="00C912AF" w:rsidRDefault="00C912AF" w:rsidP="00C912AF">
      <w:pPr>
        <w:spacing w:line="276" w:lineRule="auto"/>
        <w:rPr>
          <w:rFonts w:eastAsiaTheme="minorEastAsia"/>
        </w:rPr>
      </w:pPr>
    </w:p>
    <w:p w:rsidR="00C912AF" w:rsidRPr="00C912AF" w:rsidRDefault="00C912AF" w:rsidP="00C912AF">
      <w:pPr>
        <w:spacing w:line="276" w:lineRule="auto"/>
        <w:jc w:val="right"/>
        <w:rPr>
          <w:rFonts w:eastAsiaTheme="minorEastAsia"/>
        </w:rPr>
      </w:pPr>
      <w:r w:rsidRPr="00C912AF">
        <w:rPr>
          <w:rFonts w:eastAsiaTheme="minorEastAsia"/>
        </w:rPr>
        <w:t>Глава МО «Тихоновка» ____________ М.В. Скоробогатова</w:t>
      </w:r>
    </w:p>
    <w:p w:rsidR="00C912AF" w:rsidRPr="00C912AF" w:rsidRDefault="00C912AF" w:rsidP="00C912AF">
      <w:pPr>
        <w:spacing w:after="200" w:line="276" w:lineRule="auto"/>
        <w:rPr>
          <w:rFonts w:asciiTheme="minorHAnsi" w:eastAsiaTheme="minorEastAsia" w:hAnsiTheme="minorHAnsi" w:cstheme="minorBidi"/>
        </w:rPr>
      </w:pPr>
    </w:p>
    <w:p w:rsidR="00C912AF" w:rsidRPr="00C912AF" w:rsidRDefault="00C912AF" w:rsidP="00C912AF">
      <w:pPr>
        <w:spacing w:after="200" w:line="276" w:lineRule="auto"/>
        <w:rPr>
          <w:rFonts w:asciiTheme="minorHAnsi" w:eastAsiaTheme="minorEastAsia" w:hAnsiTheme="minorHAnsi" w:cstheme="minorBidi"/>
        </w:rPr>
      </w:pPr>
    </w:p>
    <w:p w:rsidR="00C912AF" w:rsidRPr="00C912AF" w:rsidRDefault="00C912AF" w:rsidP="00CC43A8">
      <w:pPr>
        <w:spacing w:after="200" w:line="276" w:lineRule="auto"/>
        <w:jc w:val="right"/>
        <w:rPr>
          <w:lang w:eastAsia="en-US"/>
        </w:rPr>
      </w:pPr>
    </w:p>
    <w:p w:rsidR="00C912AF" w:rsidRPr="00C912AF" w:rsidRDefault="00C912AF" w:rsidP="00CC43A8">
      <w:pPr>
        <w:spacing w:after="200" w:line="276" w:lineRule="auto"/>
        <w:jc w:val="right"/>
        <w:rPr>
          <w:lang w:eastAsia="en-US"/>
        </w:rPr>
      </w:pPr>
    </w:p>
    <w:p w:rsidR="00C912AF" w:rsidRPr="00C912AF" w:rsidRDefault="00C912AF" w:rsidP="00CC43A8">
      <w:pPr>
        <w:spacing w:after="200" w:line="276" w:lineRule="auto"/>
        <w:jc w:val="right"/>
        <w:rPr>
          <w:lang w:eastAsia="en-US"/>
        </w:rPr>
      </w:pPr>
    </w:p>
    <w:p w:rsidR="00C912AF" w:rsidRPr="00C912AF" w:rsidRDefault="00C912AF" w:rsidP="00CC43A8">
      <w:pPr>
        <w:spacing w:after="200" w:line="276" w:lineRule="auto"/>
        <w:jc w:val="right"/>
        <w:rPr>
          <w:lang w:eastAsia="en-US"/>
        </w:rPr>
      </w:pPr>
    </w:p>
    <w:p w:rsidR="00CC43A8" w:rsidRPr="00C912AF" w:rsidRDefault="00CC43A8" w:rsidP="00CC43A8">
      <w:pPr>
        <w:spacing w:after="200" w:line="276" w:lineRule="auto"/>
        <w:jc w:val="center"/>
      </w:pPr>
      <w:r w:rsidRPr="00C912AF">
        <w:t>Учредитель: Администрация МО «Тихоновка»</w:t>
      </w:r>
    </w:p>
    <w:p w:rsidR="00CC43A8" w:rsidRPr="00C912AF" w:rsidRDefault="00CC43A8" w:rsidP="00CC43A8">
      <w:pPr>
        <w:spacing w:after="200" w:line="276" w:lineRule="auto"/>
        <w:jc w:val="center"/>
      </w:pPr>
      <w:r w:rsidRPr="00C912AF">
        <w:t>Редактор: Комарова Е.Н.</w:t>
      </w:r>
    </w:p>
    <w:p w:rsidR="00CC43A8" w:rsidRPr="00C912AF" w:rsidRDefault="00CC43A8" w:rsidP="00CC43A8">
      <w:pPr>
        <w:spacing w:after="200" w:line="276" w:lineRule="auto"/>
        <w:jc w:val="center"/>
      </w:pPr>
      <w:r w:rsidRPr="00C912AF">
        <w:t xml:space="preserve">Адрес редакции: 669316 </w:t>
      </w:r>
      <w:proofErr w:type="spellStart"/>
      <w:r w:rsidRPr="00C912AF">
        <w:t>с</w:t>
      </w:r>
      <w:proofErr w:type="gramStart"/>
      <w:r w:rsidRPr="00C912AF">
        <w:t>.Т</w:t>
      </w:r>
      <w:proofErr w:type="gramEnd"/>
      <w:r w:rsidRPr="00C912AF">
        <w:t>ихоновка</w:t>
      </w:r>
      <w:proofErr w:type="spellEnd"/>
      <w:r w:rsidRPr="00C912AF">
        <w:t xml:space="preserve"> </w:t>
      </w:r>
      <w:proofErr w:type="spellStart"/>
      <w:r w:rsidRPr="00C912AF">
        <w:t>ул.Ленина</w:t>
      </w:r>
      <w:proofErr w:type="spellEnd"/>
      <w:r w:rsidRPr="00C912AF">
        <w:t xml:space="preserve"> д.13</w:t>
      </w:r>
    </w:p>
    <w:p w:rsidR="00CC43A8" w:rsidRPr="00C912AF" w:rsidRDefault="00CC43A8" w:rsidP="00CC43A8">
      <w:pPr>
        <w:spacing w:after="200" w:line="276" w:lineRule="auto"/>
        <w:jc w:val="center"/>
      </w:pPr>
      <w:r w:rsidRPr="00C912AF">
        <w:t>Газета отпечатана в администрации МО «Тихоновка»</w:t>
      </w:r>
    </w:p>
    <w:p w:rsidR="00CC43A8" w:rsidRPr="00CC43A8" w:rsidRDefault="00CC43A8" w:rsidP="00CC43A8">
      <w:pPr>
        <w:spacing w:after="200" w:line="276" w:lineRule="auto"/>
        <w:jc w:val="center"/>
        <w:rPr>
          <w:lang w:eastAsia="en-US"/>
        </w:rPr>
      </w:pPr>
      <w:r w:rsidRPr="00CC43A8">
        <w:rPr>
          <w:sz w:val="20"/>
          <w:szCs w:val="20"/>
        </w:rPr>
        <w:t>Тираж 30 экземпл</w:t>
      </w:r>
      <w:r>
        <w:rPr>
          <w:sz w:val="20"/>
          <w:szCs w:val="20"/>
        </w:rPr>
        <w:t>яров. Номер подписан 31.03.2017 г.</w:t>
      </w:r>
    </w:p>
    <w:p w:rsidR="00CC43A8" w:rsidRPr="00CC43A8" w:rsidRDefault="00CC43A8" w:rsidP="00CC43A8">
      <w:pPr>
        <w:spacing w:after="200" w:line="276" w:lineRule="auto"/>
        <w:jc w:val="right"/>
        <w:rPr>
          <w:lang w:eastAsia="en-US"/>
        </w:rPr>
      </w:pPr>
    </w:p>
    <w:p w:rsidR="00CC43A8" w:rsidRPr="00CC43A8" w:rsidRDefault="00CC43A8" w:rsidP="00CC43A8">
      <w:pPr>
        <w:spacing w:after="200" w:line="276" w:lineRule="auto"/>
        <w:jc w:val="right"/>
        <w:rPr>
          <w:lang w:eastAsia="en-US"/>
        </w:rPr>
      </w:pPr>
    </w:p>
    <w:p w:rsidR="00CC43A8" w:rsidRPr="00CC43A8" w:rsidRDefault="00CC43A8" w:rsidP="00CC43A8">
      <w:pPr>
        <w:spacing w:after="200" w:line="276" w:lineRule="auto"/>
        <w:jc w:val="right"/>
        <w:rPr>
          <w:lang w:eastAsia="en-US"/>
        </w:rPr>
      </w:pPr>
    </w:p>
    <w:p w:rsidR="00CC43A8" w:rsidRPr="00CC43A8" w:rsidRDefault="00CC43A8" w:rsidP="00CC43A8">
      <w:pPr>
        <w:spacing w:after="200" w:line="276" w:lineRule="auto"/>
        <w:jc w:val="right"/>
        <w:rPr>
          <w:sz w:val="28"/>
          <w:szCs w:val="28"/>
          <w:lang w:eastAsia="en-US"/>
        </w:rPr>
      </w:pPr>
    </w:p>
    <w:p w:rsidR="00CC43A8" w:rsidRPr="00CC43A8" w:rsidRDefault="00CC43A8" w:rsidP="00CC43A8">
      <w:pPr>
        <w:spacing w:after="200" w:line="276" w:lineRule="auto"/>
        <w:jc w:val="right"/>
        <w:rPr>
          <w:sz w:val="28"/>
          <w:szCs w:val="28"/>
          <w:lang w:eastAsia="en-US"/>
        </w:rPr>
      </w:pPr>
    </w:p>
    <w:p w:rsidR="00CC43A8" w:rsidRPr="00CC43A8" w:rsidRDefault="00CC43A8" w:rsidP="00CC43A8">
      <w:pPr>
        <w:spacing w:after="200" w:line="276" w:lineRule="auto"/>
        <w:jc w:val="right"/>
        <w:rPr>
          <w:sz w:val="28"/>
          <w:szCs w:val="28"/>
          <w:lang w:eastAsia="en-US"/>
        </w:rPr>
      </w:pPr>
    </w:p>
    <w:p w:rsidR="00CC43A8" w:rsidRPr="00CC43A8" w:rsidRDefault="00CC43A8" w:rsidP="00CC43A8">
      <w:pPr>
        <w:spacing w:after="200" w:line="276" w:lineRule="auto"/>
        <w:jc w:val="right"/>
        <w:rPr>
          <w:sz w:val="28"/>
          <w:szCs w:val="28"/>
          <w:lang w:eastAsia="en-US"/>
        </w:rPr>
      </w:pPr>
    </w:p>
    <w:p w:rsidR="00CC43A8" w:rsidRPr="00CC43A8" w:rsidRDefault="00CC43A8" w:rsidP="00CC43A8">
      <w:pPr>
        <w:spacing w:after="200" w:line="276" w:lineRule="auto"/>
        <w:jc w:val="right"/>
        <w:rPr>
          <w:sz w:val="28"/>
          <w:szCs w:val="28"/>
          <w:lang w:eastAsia="en-US"/>
        </w:rPr>
      </w:pPr>
    </w:p>
    <w:p w:rsidR="00CC43A8" w:rsidRPr="00CC43A8" w:rsidRDefault="00CC43A8" w:rsidP="00CC43A8">
      <w:pPr>
        <w:spacing w:after="200" w:line="276" w:lineRule="auto"/>
        <w:jc w:val="right"/>
        <w:rPr>
          <w:sz w:val="28"/>
          <w:szCs w:val="28"/>
          <w:lang w:eastAsia="en-US"/>
        </w:rPr>
      </w:pPr>
    </w:p>
    <w:p w:rsidR="00CC43A8" w:rsidRPr="00CC43A8" w:rsidRDefault="00CC43A8" w:rsidP="00CC43A8">
      <w:pPr>
        <w:spacing w:after="200" w:line="276" w:lineRule="auto"/>
        <w:jc w:val="right"/>
        <w:rPr>
          <w:sz w:val="28"/>
          <w:szCs w:val="28"/>
          <w:lang w:eastAsia="en-US"/>
        </w:rPr>
      </w:pPr>
    </w:p>
    <w:p w:rsidR="00CC43A8" w:rsidRPr="00CC43A8" w:rsidRDefault="00CC43A8" w:rsidP="00CC43A8">
      <w:pPr>
        <w:suppressAutoHyphens/>
        <w:rPr>
          <w:lang w:eastAsia="ar-SA"/>
        </w:rPr>
      </w:pPr>
    </w:p>
    <w:p w:rsidR="00CC43A8" w:rsidRPr="00CC43A8" w:rsidRDefault="00CC43A8" w:rsidP="00CC43A8">
      <w:pPr>
        <w:tabs>
          <w:tab w:val="left" w:pos="2360"/>
        </w:tabs>
        <w:suppressAutoHyphens/>
        <w:rPr>
          <w:lang w:eastAsia="ar-SA"/>
        </w:rPr>
      </w:pPr>
    </w:p>
    <w:p w:rsidR="00CC43A8" w:rsidRPr="00CC43A8" w:rsidRDefault="00CC43A8" w:rsidP="00CC43A8">
      <w:pPr>
        <w:suppressAutoHyphens/>
        <w:rPr>
          <w:lang w:eastAsia="ar-SA"/>
        </w:rPr>
      </w:pPr>
    </w:p>
    <w:p w:rsidR="00CC43A8" w:rsidRPr="00CC43A8" w:rsidRDefault="00CC43A8" w:rsidP="00CC43A8">
      <w:pPr>
        <w:suppressAutoHyphens/>
        <w:rPr>
          <w:lang w:eastAsia="ar-SA"/>
        </w:rPr>
      </w:pPr>
    </w:p>
    <w:p w:rsidR="00CC43A8" w:rsidRPr="00CC43A8" w:rsidRDefault="00CC43A8" w:rsidP="00CC43A8">
      <w:pPr>
        <w:spacing w:after="200" w:line="276" w:lineRule="auto"/>
        <w:rPr>
          <w:rFonts w:asciiTheme="minorHAnsi" w:eastAsiaTheme="minorEastAsia" w:hAnsiTheme="minorHAnsi" w:cstheme="minorBidi"/>
        </w:rPr>
      </w:pPr>
    </w:p>
    <w:p w:rsidR="00CC43A8" w:rsidRPr="00CC43A8" w:rsidRDefault="00CC43A8" w:rsidP="00CC43A8">
      <w:pPr>
        <w:spacing w:after="200" w:line="276" w:lineRule="auto"/>
        <w:rPr>
          <w:rFonts w:asciiTheme="minorHAnsi" w:eastAsiaTheme="minorEastAsia" w:hAnsiTheme="minorHAnsi" w:cstheme="minorBidi"/>
          <w:sz w:val="22"/>
          <w:szCs w:val="22"/>
        </w:rPr>
      </w:pPr>
    </w:p>
    <w:p w:rsidR="00CC43A8" w:rsidRPr="00CC43A8" w:rsidRDefault="00CC43A8" w:rsidP="00CC43A8">
      <w:pPr>
        <w:spacing w:after="200" w:line="276" w:lineRule="auto"/>
        <w:rPr>
          <w:rFonts w:asciiTheme="minorHAnsi" w:eastAsiaTheme="minorEastAsia" w:hAnsiTheme="minorHAnsi" w:cstheme="minorBidi"/>
          <w:sz w:val="22"/>
          <w:szCs w:val="22"/>
        </w:rPr>
      </w:pPr>
    </w:p>
    <w:p w:rsidR="00CC43A8" w:rsidRPr="00CC43A8" w:rsidRDefault="00CC43A8" w:rsidP="00CC43A8">
      <w:pPr>
        <w:spacing w:after="200" w:line="276" w:lineRule="auto"/>
        <w:rPr>
          <w:rFonts w:asciiTheme="minorHAnsi" w:eastAsiaTheme="minorEastAsia" w:hAnsiTheme="minorHAnsi" w:cstheme="minorBidi"/>
          <w:sz w:val="22"/>
          <w:szCs w:val="22"/>
        </w:rPr>
      </w:pPr>
    </w:p>
    <w:p w:rsidR="00E11648" w:rsidRDefault="00E11648"/>
    <w:sectPr w:rsidR="00E11648" w:rsidSect="00C912AF">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94ADD"/>
    <w:multiLevelType w:val="hybridMultilevel"/>
    <w:tmpl w:val="1A54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2F1AFD"/>
    <w:multiLevelType w:val="hybridMultilevel"/>
    <w:tmpl w:val="EC4EF4B2"/>
    <w:lvl w:ilvl="0" w:tplc="23E8C13E">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2">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89"/>
    <w:rsid w:val="00C912AF"/>
    <w:rsid w:val="00CC43A8"/>
    <w:rsid w:val="00E11648"/>
    <w:rsid w:val="00E8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2A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2A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19D9D4A2941581C2347242B592B78AFB7A325AE222D1C634B429E5323c8B" TargetMode="External"/><Relationship Id="rId13" Type="http://schemas.openxmlformats.org/officeDocument/2006/relationships/hyperlink" Target="consultantplus://offline/ref=07C19D9D4A2941581C2347242B592B78AFB9AF23AF2E2D1C634B429E53384BF154ECBA27CFDBB1122EcEB" TargetMode="External"/><Relationship Id="rId18" Type="http://schemas.openxmlformats.org/officeDocument/2006/relationships/hyperlink" Target="consultantplus://offline/ref=07C19D9D4A2941581C2347242B592B78AFB7A325AE222D1C634B429E5323c8B"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A571E86326D8E89C3F2FDF7770A73860D768AAD28FDFB485C6737F79F15723757FCCA6FBE55A0E1t173C" TargetMode="External"/><Relationship Id="rId7" Type="http://schemas.openxmlformats.org/officeDocument/2006/relationships/hyperlink" Target="consultantplus://offline/ref=07C19D9D4A2941581C2347242B592B78ACBFAB23AF2F2D1C634B429E5323c8B" TargetMode="External"/><Relationship Id="rId12" Type="http://schemas.openxmlformats.org/officeDocument/2006/relationships/hyperlink" Target="consultantplus://offline/ref=07C19D9D4A2941581C2359293D357174AFB4F52BA0212E4F3C1419C3043141A621c3B" TargetMode="External"/><Relationship Id="rId17" Type="http://schemas.openxmlformats.org/officeDocument/2006/relationships/hyperlink" Target="consultantplus://offline/ref=07C19D9D4A2941581C2347242B592B78ACBFAB23AF2F2D1C634B429E5323c8B" TargetMode="External"/><Relationship Id="rId25" Type="http://schemas.openxmlformats.org/officeDocument/2006/relationships/hyperlink" Target="consultantplus://offline/ref=6A571E86326D8E89C3F2FDF7770A73860D768AAD28FDFB485C6737F79F15723757FCCA6FBE55A0E1t172C" TargetMode="External"/><Relationship Id="rId2" Type="http://schemas.openxmlformats.org/officeDocument/2006/relationships/styles" Target="styles.xml"/><Relationship Id="rId16" Type="http://schemas.openxmlformats.org/officeDocument/2006/relationships/hyperlink" Target="consultantplus://offline/ref=07C19D9D4A2941581C2347242B592B78ACBEAB26AC2F2D1C634B429E5323c8B" TargetMode="External"/><Relationship Id="rId20" Type="http://schemas.openxmlformats.org/officeDocument/2006/relationships/hyperlink" Target="consultantplus://offline/ref=6A571E86326D8E89C3F2FDF7770A73860D768AAD28FDFB485C6737F79F15723757FCCA6FBE54A9E4t174C" TargetMode="External"/><Relationship Id="rId1" Type="http://schemas.openxmlformats.org/officeDocument/2006/relationships/numbering" Target="numbering.xml"/><Relationship Id="rId6" Type="http://schemas.openxmlformats.org/officeDocument/2006/relationships/hyperlink" Target="consultantplus://offline/ref=07C19D9D4A2941581C2347242B592B78ACBEAB26AC2F2D1C634B429E5323c8B" TargetMode="External"/><Relationship Id="rId11" Type="http://schemas.openxmlformats.org/officeDocument/2006/relationships/hyperlink" Target="consultantplus://offline/ref=07C19D9D4A2941581C2347242B592B78AFB9AF23AF2E2D1C634B429E5323c8B" TargetMode="External"/><Relationship Id="rId24" Type="http://schemas.openxmlformats.org/officeDocument/2006/relationships/hyperlink" Target="consultantplus://offline/ref=6A571E86326D8E89C3F2FDF7770A73860D768AAD28FDFB485C6737F79F15723757FCCA6FBE55A0E1t173C" TargetMode="External"/><Relationship Id="rId5" Type="http://schemas.openxmlformats.org/officeDocument/2006/relationships/webSettings" Target="webSettings.xml"/><Relationship Id="rId15" Type="http://schemas.openxmlformats.org/officeDocument/2006/relationships/hyperlink" Target="consultantplus://offline/ref=07C19D9D4A2941581C2347242B592B78ACB7AC23A2707A1E321E4C29cBB" TargetMode="External"/><Relationship Id="rId23" Type="http://schemas.openxmlformats.org/officeDocument/2006/relationships/hyperlink" Target="consultantplus://offline/ref=6A571E86326D8E89C3F2FDF7770A73860D778AA92AF3FB485C6737F79Ft175C" TargetMode="External"/><Relationship Id="rId10" Type="http://schemas.openxmlformats.org/officeDocument/2006/relationships/hyperlink" Target="consultantplus://offline/ref=07C19D9D4A2941581C2347242B592B78AFB7A826AA272D1C634B429E5323c8B" TargetMode="External"/><Relationship Id="rId19" Type="http://schemas.openxmlformats.org/officeDocument/2006/relationships/hyperlink" Target="consultantplus://offline/ref=07C19D9D4A2941581C2347242B592B78AFB7A223A0272D1C634B429E5323c8B" TargetMode="External"/><Relationship Id="rId4" Type="http://schemas.openxmlformats.org/officeDocument/2006/relationships/settings" Target="settings.xml"/><Relationship Id="rId9" Type="http://schemas.openxmlformats.org/officeDocument/2006/relationships/hyperlink" Target="consultantplus://offline/ref=07C19D9D4A2941581C2347242B592B78AFB7A223A0272D1C634B429E5323c8B" TargetMode="External"/><Relationship Id="rId14" Type="http://schemas.openxmlformats.org/officeDocument/2006/relationships/hyperlink" Target="consultantplus://offline/ref=07C19D9D4A2941581C2359293D357174AFB4F52BA0212E4F3C1419C3043141A621c3B" TargetMode="External"/><Relationship Id="rId22" Type="http://schemas.openxmlformats.org/officeDocument/2006/relationships/hyperlink" Target="consultantplus://offline/ref=6A571E86326D8E89C3F2FDF7770A73860D768AAD28FDFB485C6737F79F15723757FCCA6FBE55A0E1t1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12561</Words>
  <Characters>71599</Characters>
  <Application>Microsoft Office Word</Application>
  <DocSecurity>0</DocSecurity>
  <Lines>596</Lines>
  <Paragraphs>167</Paragraphs>
  <ScaleCrop>false</ScaleCrop>
  <Company/>
  <LinksUpToDate>false</LinksUpToDate>
  <CharactersWithSpaces>83993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2017-04-14T08:14:00Z</dcterms:created>
  <dcterms:modified xsi:type="dcterms:W3CDTF">2017-04-17T00:46:00Z</dcterms:modified>
</cp:coreProperties>
</file>